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Re-engagement Unit referral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Please email to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bf678e"/>
            <w:sz w:val="22"/>
            <w:szCs w:val="22"/>
            <w:u w:val="single"/>
            <w:rtl w:val="0"/>
          </w:rPr>
          <w:t xml:space="preserve">joseph.metcalf-mcqueeney@hackney.gov.uk</w:t>
        </w:r>
      </w:hyperlink>
      <w:r w:rsidDel="00000000" w:rsidR="00000000" w:rsidRPr="00000000">
        <w:rPr>
          <w:rFonts w:ascii="Arial" w:cs="Arial" w:eastAsia="Arial" w:hAnsi="Arial"/>
          <w:b w:val="1"/>
          <w:color w:val="bf678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&amp;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hyperlink r:id="rId8">
        <w:r w:rsidDel="00000000" w:rsidR="00000000" w:rsidRPr="00000000">
          <w:rPr>
            <w:rFonts w:ascii="Arial" w:cs="Arial" w:eastAsia="Arial" w:hAnsi="Arial"/>
            <w:b w:val="1"/>
            <w:color w:val="bf678e"/>
            <w:sz w:val="22"/>
            <w:szCs w:val="22"/>
            <w:u w:val="single"/>
            <w:rtl w:val="0"/>
          </w:rPr>
          <w:t xml:space="preserve">reu@hackney.gov.uk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pacing w:after="0" w:line="240" w:lineRule="auto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Pupil details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93"/>
        <w:gridCol w:w="2838"/>
        <w:gridCol w:w="2104"/>
        <w:gridCol w:w="2554"/>
        <w:tblGridChange w:id="0">
          <w:tblGrid>
            <w:gridCol w:w="2393"/>
            <w:gridCol w:w="2838"/>
            <w:gridCol w:w="2104"/>
            <w:gridCol w:w="2554"/>
          </w:tblGrid>
        </w:tblGridChange>
      </w:tblGrid>
      <w:tr>
        <w:trPr>
          <w:cantSplit w:val="1"/>
          <w:trHeight w:val="290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School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0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Name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0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D.O.B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Year Group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9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Address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9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Parent/guardian 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Parent/guardian Phone number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0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Have you got parent consent?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Did the pupil start the academic year at your school?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0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Is the child entitled to Pupil Premium?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69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Ethnicity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18"/>
                <w:szCs w:val="18"/>
                <w:rtl w:val="0"/>
              </w:rPr>
              <w:t xml:space="preserve">Please highlight in BOLD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African                                                     English/Scottish/Welsh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All Other Ethnic Groups                          Indian</w:t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Bangladeshi                                            Mixed Heritage</w:t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Caribbean                                               Turkish/Cypriot/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Kurdish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                                       </w:t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Mixed Heritage</w:t>
            </w:r>
          </w:p>
        </w:tc>
      </w:tr>
      <w:tr>
        <w:trPr>
          <w:cantSplit w:val="1"/>
          <w:trHeight w:val="1405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Is this child currently open to Children’s Social Care? Please indicate which team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A&amp;A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Child in Need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Child Protection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Looked After Child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SGO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Family Support Worker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Are they open to Children’s social care?</w:t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Y/N</w:t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If the child is currently open to Children’s Social Care, please provide the name and contact details for the child’s social worker: </w:t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03C">
      <w:pPr>
        <w:spacing w:after="0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bottom w:color="000000" w:space="1" w:sz="12" w:val="single"/>
        </w:pBdr>
        <w:spacing w:after="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School Details and professionals involved?</w:t>
      </w:r>
    </w:p>
    <w:p w:rsidR="00000000" w:rsidDel="00000000" w:rsidP="00000000" w:rsidRDefault="00000000" w:rsidRPr="00000000" w14:paraId="0000003E">
      <w:pPr>
        <w:spacing w:after="0" w:lineRule="auto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1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7519"/>
        <w:tblGridChange w:id="0">
          <w:tblGrid>
            <w:gridCol w:w="2400"/>
            <w:gridCol w:w="7519"/>
          </w:tblGrid>
        </w:tblGridChange>
      </w:tblGrid>
      <w:tr>
        <w:trPr>
          <w:cantSplit w:val="1"/>
          <w:trHeight w:val="416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Member of SLT who will have oversight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0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Educational psychologist?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Y/N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1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Speech and Language therapist?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Y/N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0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Specialist teacher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Y/N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pBdr>
          <w:bottom w:color="000000" w:space="1" w:sz="12" w:val="single"/>
        </w:pBdr>
        <w:spacing w:after="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bottom w:color="000000" w:space="1" w:sz="12" w:val="single"/>
        </w:pBdr>
        <w:spacing w:after="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Behaviour and learning details</w:t>
      </w:r>
    </w:p>
    <w:p w:rsidR="00000000" w:rsidDel="00000000" w:rsidP="00000000" w:rsidRDefault="00000000" w:rsidRPr="00000000" w14:paraId="00000049">
      <w:pPr>
        <w:spacing w:after="0" w:lineRule="auto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1"/>
        <w:gridCol w:w="992"/>
        <w:gridCol w:w="2410"/>
        <w:gridCol w:w="2977"/>
        <w:tblGridChange w:id="0">
          <w:tblGrid>
            <w:gridCol w:w="3681"/>
            <w:gridCol w:w="992"/>
            <w:gridCol w:w="2410"/>
            <w:gridCol w:w="2977"/>
          </w:tblGrid>
        </w:tblGridChange>
      </w:tblGrid>
      <w:tr>
        <w:trPr>
          <w:cantSplit w:val="1"/>
          <w:trHeight w:val="431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Has the pupil had a previous placement at New Regents college?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16"/>
                <w:szCs w:val="16"/>
                <w:rtl w:val="0"/>
              </w:rPr>
              <w:t xml:space="preserve">Y/N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shd w:fill="ffc000" w:val="clear"/>
                <w:rtl w:val="0"/>
              </w:rPr>
              <w:t xml:space="preserve">Is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shd w:fill="ffc000" w:val="clear"/>
                <w:rtl w:val="0"/>
              </w:rPr>
              <w:t xml:space="preserve">the pupil’s attendance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ffc000" w:val="clear"/>
                <w:rtl w:val="0"/>
              </w:rPr>
              <w:t xml:space="preserve">below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shd w:fill="ffc000" w:val="clear"/>
                <w:rtl w:val="0"/>
              </w:rPr>
              <w:t xml:space="preserve">85%?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Y/N</w:t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66" w:hRule="atLeast"/>
          <w:tblHeader w:val="0"/>
        </w:trPr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Does this pupil have an Education, Health and Care Plan?</w:t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Does this child have any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diagnoses that you are aware of (such as ADHD, ASD)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16"/>
                <w:szCs w:val="16"/>
                <w:rtl w:val="0"/>
              </w:rPr>
              <w:t xml:space="preserve">Y/N</w:t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16"/>
                <w:szCs w:val="16"/>
                <w:rtl w:val="0"/>
              </w:rPr>
              <w:t xml:space="preserve">Y/N     if so, what are they:</w:t>
            </w:r>
          </w:p>
        </w:tc>
      </w:tr>
    </w:tbl>
    <w:p w:rsidR="00000000" w:rsidDel="00000000" w:rsidP="00000000" w:rsidRDefault="00000000" w:rsidRPr="00000000" w14:paraId="00000059">
      <w:pPr>
        <w:spacing w:after="0" w:lineRule="auto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440" w:top="1440" w:left="1440" w:right="1440" w:header="720" w:footer="4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810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/>
      <w:drawing>
        <wp:inline distB="0" distT="0" distL="0" distR="0">
          <wp:extent cx="1362075" cy="238125"/>
          <wp:effectExtent b="0" l="0" r="0" t="0"/>
          <wp:docPr descr="https://lh4.googleusercontent.com/R1Bf7fjTe4Ie_uEPy0jcFaGYi5ncff4CwiMmj1bG3murTS693GKSCXKvhykU0Y2f7AmPx9rU_IpcuQ6jX7CwoonpLgW7BFDlS4fucYOn25rFOk1SQkXKSXUMkw2jhEuiC8WNCTw=s0" id="4" name="image2.jpg"/>
          <a:graphic>
            <a:graphicData uri="http://schemas.openxmlformats.org/drawingml/2006/picture">
              <pic:pic>
                <pic:nvPicPr>
                  <pic:cNvPr descr="https://lh4.googleusercontent.com/R1Bf7fjTe4Ie_uEPy0jcFaGYi5ncff4CwiMmj1bG3murTS693GKSCXKvhykU0Y2f7AmPx9rU_IpcuQ6jX7CwoonpLgW7BFDlS4fucYOn25rFOk1SQkXKSXUMkw2jhEuiC8WNCTw=s0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2075" cy="238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</w:t>
    </w:r>
    <w:r w:rsidDel="00000000" w:rsidR="00000000" w:rsidRPr="00000000">
      <w:rPr/>
      <w:drawing>
        <wp:inline distB="0" distT="0" distL="0" distR="0">
          <wp:extent cx="2466975" cy="247650"/>
          <wp:effectExtent b="0" l="0" r="0" t="0"/>
          <wp:docPr descr="https://lh3.googleusercontent.com/1DALtgEO5YbudWuLsDRqkUTUBQrM5cyrNSeVixv5cPA7vzvxrDofdQ2ya1NvMd-C2HukhnoExhD7mR99i6zXXWQCtWYdcLaA6M3lqSQtb4pffiHSacR0hn4ou3E-dVvXw4zIHIk=s0" id="5" name="image1.jpg"/>
          <a:graphic>
            <a:graphicData uri="http://schemas.openxmlformats.org/drawingml/2006/picture">
              <pic:pic>
                <pic:nvPicPr>
                  <pic:cNvPr descr="https://lh3.googleusercontent.com/1DALtgEO5YbudWuLsDRqkUTUBQrM5cyrNSeVixv5cPA7vzvxrDofdQ2ya1NvMd-C2HukhnoExhD7mR99i6zXXWQCtWYdcLaA6M3lqSQtb4pffiHSacR0hn4ou3E-dVvXw4zIHIk=s0" id="0" name="image1.jpg"/>
                  <pic:cNvPicPr preferRelativeResize="0"/>
                </pic:nvPicPr>
                <pic:blipFill>
                  <a:blip r:embed="rId2"/>
                  <a:srcRect b="13333" l="0" r="0" t="0"/>
                  <a:stretch>
                    <a:fillRect/>
                  </a:stretch>
                </pic:blipFill>
                <pic:spPr>
                  <a:xfrm>
                    <a:off x="0" y="0"/>
                    <a:ext cx="2466975" cy="247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8"/>
        <w:szCs w:val="28"/>
        <w:lang w:val="en-US"/>
      </w:rPr>
    </w:rPrDefault>
    <w:pPrDefault>
      <w:pPr>
        <w:spacing w:after="200" w:line="271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pos="2520"/>
        <w:tab w:val="left" w:pos="3360"/>
      </w:tabs>
      <w:spacing w:after="560" w:before="111" w:lineRule="auto"/>
    </w:pPr>
    <w:rPr>
      <w:b w:val="1"/>
      <w:color w:val="4bacc6"/>
      <w:sz w:val="52"/>
      <w:szCs w:val="52"/>
    </w:rPr>
  </w:style>
  <w:style w:type="paragraph" w:styleId="Heading2">
    <w:name w:val="heading 2"/>
    <w:basedOn w:val="Normal"/>
    <w:next w:val="Normal"/>
    <w:pPr>
      <w:keepNext w:val="1"/>
      <w:tabs>
        <w:tab w:val="left" w:pos="720"/>
        <w:tab w:val="left" w:pos="1199"/>
      </w:tabs>
      <w:spacing w:after="240" w:before="360" w:lineRule="auto"/>
    </w:pPr>
    <w:rPr>
      <w:b w:val="1"/>
      <w:color w:val="694a77"/>
      <w:sz w:val="32"/>
      <w:szCs w:val="32"/>
    </w:rPr>
  </w:style>
  <w:style w:type="paragraph" w:styleId="Heading3">
    <w:name w:val="heading 3"/>
    <w:basedOn w:val="Normal"/>
    <w:next w:val="Normal"/>
    <w:pPr>
      <w:keepNext w:val="1"/>
      <w:tabs>
        <w:tab w:val="left" w:pos="900"/>
        <w:tab w:val="left" w:pos="1560"/>
      </w:tabs>
      <w:spacing w:after="240" w:before="360" w:lineRule="auto"/>
    </w:pPr>
    <w:rPr>
      <w:b w:val="1"/>
      <w:color w:val="694a77"/>
    </w:rPr>
  </w:style>
  <w:style w:type="paragraph" w:styleId="Heading4">
    <w:name w:val="heading 4"/>
    <w:basedOn w:val="Normal"/>
    <w:next w:val="Normal"/>
    <w:pPr>
      <w:spacing w:before="184" w:lineRule="auto"/>
    </w:pPr>
    <w:rPr>
      <w:b w:val="1"/>
      <w:sz w:val="25"/>
      <w:szCs w:val="25"/>
    </w:rPr>
  </w:style>
  <w:style w:type="paragraph" w:styleId="Heading5">
    <w:name w:val="heading 5"/>
    <w:basedOn w:val="Normal"/>
    <w:next w:val="Normal"/>
    <w:pPr>
      <w:keepNext w:val="1"/>
      <w:tabs>
        <w:tab w:val="left" w:pos="720"/>
        <w:tab w:val="left" w:pos="1199"/>
      </w:tabs>
      <w:spacing w:after="240" w:before="120" w:lineRule="auto"/>
    </w:pPr>
    <w:rPr>
      <w:b w:val="1"/>
      <w:smallCaps w:val="1"/>
      <w:color w:val="4bacc6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  <w:ind w:left="4320" w:hanging="720"/>
    </w:pPr>
    <w:rPr>
      <w:rFonts w:ascii="Corbel" w:cs="Corbel" w:eastAsia="Corbel" w:hAnsi="Corbel"/>
      <w:color w:val="0a273b"/>
    </w:rPr>
  </w:style>
  <w:style w:type="paragraph" w:styleId="Title">
    <w:name w:val="Title"/>
    <w:basedOn w:val="Normal"/>
    <w:next w:val="Normal"/>
    <w:pPr/>
    <w:rPr>
      <w:rFonts w:ascii="Corbel" w:cs="Corbel" w:eastAsia="Corbel" w:hAnsi="Corbel"/>
      <w:sz w:val="56"/>
      <w:szCs w:val="56"/>
    </w:rPr>
  </w:style>
  <w:style w:type="paragraph" w:styleId="Normal" w:default="1">
    <w:name w:val="Normal"/>
    <w:uiPriority w:val="1"/>
    <w:qFormat w:val="1"/>
    <w:rsid w:val="002462F3"/>
  </w:style>
  <w:style w:type="paragraph" w:styleId="Heading1">
    <w:name w:val="heading 1"/>
    <w:basedOn w:val="Normal"/>
    <w:link w:val="Heading1Char"/>
    <w:uiPriority w:val="1"/>
    <w:semiHidden w:val="1"/>
    <w:qFormat w:val="1"/>
    <w:rsid w:val="00CD4532"/>
    <w:pPr>
      <w:tabs>
        <w:tab w:val="left" w:pos="2520"/>
        <w:tab w:val="left" w:pos="3360"/>
      </w:tabs>
      <w:spacing w:after="560" w:before="111"/>
      <w:outlineLvl w:val="0"/>
    </w:pPr>
    <w:rPr>
      <w:b w:val="1"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 w:val="1"/>
    <w:qFormat w:val="1"/>
    <w:rsid w:val="00CD4532"/>
    <w:pPr>
      <w:keepNext w:val="1"/>
      <w:tabs>
        <w:tab w:val="left" w:pos="720"/>
        <w:tab w:val="left" w:pos="1199"/>
      </w:tabs>
      <w:spacing w:after="240" w:before="360"/>
      <w:outlineLvl w:val="1"/>
    </w:pPr>
    <w:rPr>
      <w:b w:val="1"/>
      <w:bCs w:val="1"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 w:val="1"/>
    <w:qFormat w:val="1"/>
    <w:rsid w:val="00CD4532"/>
    <w:pPr>
      <w:keepNext w:val="1"/>
      <w:tabs>
        <w:tab w:val="left" w:pos="900"/>
        <w:tab w:val="left" w:pos="1560"/>
      </w:tabs>
      <w:spacing w:after="240" w:before="360"/>
      <w:outlineLvl w:val="2"/>
    </w:pPr>
    <w:rPr>
      <w:b w:val="1"/>
      <w:bCs w:val="1"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 w:val="1"/>
    <w:qFormat w:val="1"/>
    <w:rsid w:val="000D1F49"/>
    <w:pPr>
      <w:spacing w:before="184"/>
      <w:outlineLvl w:val="3"/>
    </w:pPr>
    <w:rPr>
      <w:b w:val="1"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 w:val="1"/>
    <w:qFormat w:val="1"/>
    <w:rsid w:val="000D1F49"/>
    <w:pPr>
      <w:numPr>
        <w:ilvl w:val="4"/>
      </w:numPr>
      <w:spacing w:before="120"/>
      <w:outlineLvl w:val="4"/>
    </w:pPr>
    <w:rPr>
      <w:caps w:val="1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 w:val="1"/>
    <w:qFormat w:val="1"/>
    <w:rsid w:val="000D1F49"/>
    <w:pPr>
      <w:keepNext w:val="1"/>
      <w:keepLines w:val="1"/>
      <w:numPr>
        <w:ilvl w:val="5"/>
        <w:numId w:val="2"/>
      </w:numPr>
      <w:spacing w:before="40"/>
      <w:outlineLvl w:val="5"/>
    </w:pPr>
    <w:rPr>
      <w:rFonts w:asciiTheme="majorHAnsi" w:cstheme="majorBidi" w:eastAsiaTheme="majorEastAsia" w:hAnsiTheme="majorHAnsi"/>
      <w:color w:val="0a273b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qFormat w:val="1"/>
    <w:rsid w:val="000D1F49"/>
    <w:pPr>
      <w:keepNext w:val="1"/>
      <w:keepLines w:val="1"/>
      <w:numPr>
        <w:ilvl w:val="6"/>
        <w:numId w:val="2"/>
      </w:numPr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0a273b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qFormat w:val="1"/>
    <w:rsid w:val="000D1F49"/>
    <w:pPr>
      <w:keepNext w:val="1"/>
      <w:keepLines w:val="1"/>
      <w:numPr>
        <w:ilvl w:val="7"/>
        <w:numId w:val="2"/>
      </w:numPr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 w:val="1"/>
    <w:qFormat w:val="1"/>
    <w:rsid w:val="000D1F49"/>
    <w:pPr>
      <w:keepNext w:val="1"/>
      <w:keepLines w:val="1"/>
      <w:numPr>
        <w:ilvl w:val="8"/>
        <w:numId w:val="2"/>
      </w:numPr>
      <w:spacing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semiHidden w:val="1"/>
    <w:qFormat w:val="1"/>
    <w:rsid w:val="000D1F49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1"/>
    <w:semiHidden w:val="1"/>
    <w:rsid w:val="00BB4CF3"/>
    <w:rPr>
      <w:b w:val="1"/>
      <w:color w:val="4bacc6"/>
      <w:sz w:val="52"/>
    </w:rPr>
  </w:style>
  <w:style w:type="character" w:styleId="Hashtag" w:customStyle="1">
    <w:name w:val="Hashtag"/>
    <w:basedOn w:val="DefaultParagraphFont"/>
    <w:uiPriority w:val="99"/>
    <w:semiHidden w:val="1"/>
    <w:rsid w:val="00CD4532"/>
    <w:rPr>
      <w:color w:val="2b579a"/>
      <w:shd w:color="auto" w:fill="e6e6e6" w:val="clear"/>
    </w:rPr>
  </w:style>
  <w:style w:type="paragraph" w:styleId="NumberedList" w:customStyle="1">
    <w:name w:val="Numbered List"/>
    <w:basedOn w:val="Normal"/>
    <w:semiHidden w:val="1"/>
    <w:qFormat w:val="1"/>
    <w:rsid w:val="00CD4532"/>
    <w:pPr>
      <w:tabs>
        <w:tab w:val="num" w:pos="5040"/>
      </w:tabs>
      <w:ind w:left="5040" w:hanging="720"/>
      <w:contextualSpacing w:val="1"/>
    </w:pPr>
    <w:rPr>
      <w:b w:val="1"/>
      <w:bCs w:val="1"/>
    </w:rPr>
  </w:style>
  <w:style w:type="paragraph" w:styleId="Default" w:customStyle="1">
    <w:name w:val="Default"/>
    <w:semiHidden w:val="1"/>
    <w:rsid w:val="00084253"/>
    <w:pPr>
      <w:autoSpaceDE w:val="0"/>
      <w:autoSpaceDN w:val="0"/>
      <w:adjustRightInd w:val="0"/>
    </w:pPr>
    <w:rPr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 w:val="1"/>
    <w:rsid w:val="00BB4CF3"/>
    <w:rPr>
      <w:b w:val="1"/>
      <w:bCs w:val="1"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 w:val="1"/>
    <w:rsid w:val="00BB4CF3"/>
    <w:rPr>
      <w:b w:val="1"/>
      <w:bCs w:val="1"/>
      <w:color w:val="694a77"/>
      <w:szCs w:val="27"/>
    </w:rPr>
  </w:style>
  <w:style w:type="paragraph" w:styleId="TOC1">
    <w:name w:val="toc 1"/>
    <w:basedOn w:val="Normal"/>
    <w:next w:val="Normal"/>
    <w:autoRedefine w:val="1"/>
    <w:uiPriority w:val="39"/>
    <w:semiHidden w:val="1"/>
    <w:qFormat w:val="1"/>
    <w:rsid w:val="000D1F49"/>
    <w:pPr>
      <w:tabs>
        <w:tab w:val="left" w:pos="1260"/>
        <w:tab w:val="left" w:pos="1440"/>
        <w:tab w:val="right" w:leader="dot" w:pos="9830"/>
      </w:tabs>
    </w:pPr>
    <w:rPr>
      <w:b w:val="1"/>
      <w:noProof w:val="1"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 w:val="1"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 w:val="1"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 w:val="1"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F62A1B"/>
    <w:pPr>
      <w:spacing w:after="0"/>
    </w:pPr>
    <w:rPr>
      <w:rFonts w:cs="Times New Roman" w:asciiTheme="majorHAnsi" w:hAnsiTheme="majorHAnsi"/>
      <w:b w:val="1"/>
      <w:color w:val="ffffff"/>
      <w:sz w:val="44"/>
    </w:rPr>
  </w:style>
  <w:style w:type="character" w:styleId="HeaderChar" w:customStyle="1">
    <w:name w:val="Header Char"/>
    <w:basedOn w:val="DefaultParagraphFont"/>
    <w:link w:val="Header"/>
    <w:uiPriority w:val="99"/>
    <w:rsid w:val="00F62A1B"/>
    <w:rPr>
      <w:rFonts w:cs="Times New Roman" w:eastAsia="Calibri" w:asciiTheme="majorHAnsi" w:hAnsiTheme="majorHAnsi"/>
      <w:b w:val="1"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 w:val="1"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 w:val="1"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 w:val="1"/>
    <w:rsid w:val="000D1F49"/>
    <w:pPr>
      <w:tabs>
        <w:tab w:val="num" w:pos="720"/>
      </w:tabs>
      <w:spacing w:before="120"/>
      <w:ind w:left="720" w:hanging="720"/>
    </w:pPr>
  </w:style>
  <w:style w:type="character" w:styleId="Hyperlink">
    <w:name w:val="Hyperlink"/>
    <w:basedOn w:val="DefaultParagraphFont"/>
    <w:uiPriority w:val="99"/>
    <w:semiHidden w:val="1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D1F49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0D1F49"/>
    <w:rPr>
      <w:rFonts w:ascii="Calibri" w:cs="Calibri" w:eastAsia="Calibri" w:hAnsi="Calibri"/>
      <w:b w:val="1"/>
      <w:bCs w:val="1"/>
      <w:sz w:val="22"/>
      <w:szCs w:val="24"/>
    </w:rPr>
  </w:style>
  <w:style w:type="paragraph" w:styleId="NoSpacing">
    <w:name w:val="No Spacing"/>
    <w:basedOn w:val="Normal"/>
    <w:uiPriority w:val="1"/>
    <w:qFormat w:val="1"/>
    <w:rsid w:val="00731F26"/>
    <w:pPr>
      <w:widowControl w:val="0"/>
      <w:autoSpaceDE w:val="0"/>
      <w:autoSpaceDN w:val="0"/>
      <w:spacing w:after="0" w:line="240" w:lineRule="auto"/>
    </w:pPr>
    <w:rPr>
      <w:sz w:val="18"/>
    </w:rPr>
  </w:style>
  <w:style w:type="character" w:styleId="TitleChar" w:customStyle="1">
    <w:name w:val="Title Char"/>
    <w:basedOn w:val="DefaultParagraphFont"/>
    <w:link w:val="Title"/>
    <w:uiPriority w:val="10"/>
    <w:semiHidden w:val="1"/>
    <w:rsid w:val="00BB4CF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 w:val="1"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 w:val="1"/>
    </w:t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BB4CF3"/>
    <w:rPr>
      <w:b w:val="1"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 w:val="1"/>
    <w:rsid w:val="00BB4CF3"/>
    <w:rPr>
      <w:b w:val="1"/>
      <w:bCs w:val="1"/>
      <w:caps w:val="1"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B4CF3"/>
    <w:rPr>
      <w:rFonts w:asciiTheme="majorHAnsi" w:cstheme="majorBidi" w:eastAsiaTheme="majorEastAsia" w:hAnsiTheme="majorHAnsi"/>
      <w:color w:val="0a273b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B4CF3"/>
    <w:rPr>
      <w:rFonts w:asciiTheme="majorHAnsi" w:cstheme="majorBidi" w:eastAsiaTheme="majorEastAsia" w:hAnsiTheme="majorHAnsi"/>
      <w:i w:val="1"/>
      <w:iCs w:val="1"/>
      <w:color w:val="0a273b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B4CF3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B4CF3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paragraph" w:styleId="TOC2">
    <w:name w:val="toc 2"/>
    <w:basedOn w:val="Normal"/>
    <w:next w:val="Normal"/>
    <w:autoRedefine w:val="1"/>
    <w:uiPriority w:val="39"/>
    <w:semiHidden w:val="1"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 w:val="1"/>
      <w:color w:val="000000" w:themeColor="text1"/>
    </w:rPr>
  </w:style>
  <w:style w:type="paragraph" w:styleId="TOC3">
    <w:name w:val="toc 3"/>
    <w:basedOn w:val="Normal"/>
    <w:next w:val="Normal"/>
    <w:autoRedefine w:val="1"/>
    <w:uiPriority w:val="39"/>
    <w:semiHidden w:val="1"/>
    <w:rsid w:val="000D1F49"/>
    <w:pPr>
      <w:keepNext w:val="1"/>
      <w:tabs>
        <w:tab w:val="left" w:pos="1620"/>
        <w:tab w:val="right" w:leader="dot" w:pos="9830"/>
      </w:tabs>
      <w:spacing w:before="80"/>
      <w:ind w:left="900"/>
    </w:pPr>
    <w:rPr>
      <w:noProof w:val="1"/>
      <w:sz w:val="20"/>
      <w14:scene3d>
        <w14:camera w14:prst="orthographicFront"/>
        <w14:lightRig w14:dir="t" w14:rig="threePt"/>
      </w14:scene3d>
    </w:rPr>
  </w:style>
  <w:style w:type="paragraph" w:styleId="TableofFigures">
    <w:name w:val="table of figures"/>
    <w:basedOn w:val="Normal"/>
    <w:next w:val="Normal"/>
    <w:uiPriority w:val="99"/>
    <w:semiHidden w:val="1"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 w:val="1"/>
    </w:rPr>
  </w:style>
  <w:style w:type="paragraph" w:styleId="ListNumber2">
    <w:name w:val="List Number 2"/>
    <w:basedOn w:val="Normal"/>
    <w:uiPriority w:val="99"/>
    <w:semiHidden w:val="1"/>
    <w:rsid w:val="000D1F49"/>
    <w:pPr>
      <w:tabs>
        <w:tab w:val="num" w:pos="1440"/>
      </w:tabs>
      <w:spacing w:before="120"/>
      <w:ind w:left="1440" w:hanging="720"/>
    </w:pPr>
  </w:style>
  <w:style w:type="character" w:styleId="FollowedHyperlink">
    <w:name w:val="FollowedHyperlink"/>
    <w:basedOn w:val="DefaultParagraphFont"/>
    <w:uiPriority w:val="99"/>
    <w:semiHidden w:val="1"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 w:val="1"/>
    <w:rsid w:val="000D1F49"/>
    <w:pPr>
      <w:spacing w:after="100" w:afterAutospacing="1" w:before="100" w:beforeAutospacing="1"/>
    </w:pPr>
    <w:rPr>
      <w:rFonts w:ascii="Times New Roman" w:cs="Times New Roman" w:hAnsi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 w:val="1"/>
    <w:rsid w:val="000D1F49"/>
    <w:rPr>
      <w:b w:val="1"/>
      <w:bCs w:val="1"/>
      <w:i w:val="1"/>
      <w:iCs w:val="1"/>
      <w:spacing w:val="5"/>
    </w:rPr>
  </w:style>
  <w:style w:type="paragraph" w:styleId="TOCHeading">
    <w:name w:val="TOC Heading"/>
    <w:basedOn w:val="Normal"/>
    <w:next w:val="Normal"/>
    <w:autoRedefine w:val="1"/>
    <w:uiPriority w:val="39"/>
    <w:semiHidden w:val="1"/>
    <w:qFormat w:val="1"/>
    <w:rsid w:val="00CD4532"/>
    <w:pPr>
      <w:widowControl w:val="0"/>
      <w:outlineLvl w:val="0"/>
    </w:pPr>
    <w:rPr>
      <w:b w:val="1"/>
      <w:bCs w:val="1"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 w:val="1"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C6EC2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C6EC2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oseph.metcalf-mcqueeney@hackney.gov.uk" TargetMode="External"/><Relationship Id="rId8" Type="http://schemas.openxmlformats.org/officeDocument/2006/relationships/hyperlink" Target="mailto:reu@hackney.gov.u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BSO/pLpbHUolCxk4RnrHaD/LnA==">AMUW2mWDDgdNZhYS3tjnkKACvPC5WIIiRkTxwez6DhHXvc2wt4JFD3PgbClOOsvvtvncxKy5gCqFD0m2KvyhzVqERYt82+LMIGT8uorMzxPr6SNxPJ0B3OxBekWHqtKRapyRjoUxNeJG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2019-08-27T13:10:00Z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