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A94C0" w14:textId="57BDCA8A" w:rsidR="00E34A3C" w:rsidRPr="00C06875" w:rsidRDefault="00EC4779" w:rsidP="00EC4779">
      <w:pPr>
        <w:jc w:val="center"/>
        <w:rPr>
          <w:sz w:val="24"/>
          <w:szCs w:val="24"/>
        </w:rPr>
      </w:pPr>
      <w:r w:rsidRPr="00C06875">
        <w:rPr>
          <w:sz w:val="24"/>
          <w:szCs w:val="24"/>
        </w:rPr>
        <w:t xml:space="preserve">         </w:t>
      </w:r>
    </w:p>
    <w:p w14:paraId="6BFD1C10" w14:textId="0BA4DAC2" w:rsidR="00A66EDF" w:rsidRPr="00C06875" w:rsidRDefault="00A66EDF" w:rsidP="00BE4043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C06875">
        <w:rPr>
          <w:rFonts w:ascii="Arial" w:hAnsi="Arial" w:cs="Arial"/>
          <w:sz w:val="40"/>
          <w:szCs w:val="40"/>
        </w:rPr>
        <w:t>Watch Wait Communicate</w:t>
      </w:r>
    </w:p>
    <w:p w14:paraId="60D0965A" w14:textId="0B58E2AF" w:rsidR="00EC4779" w:rsidRPr="00C06875" w:rsidRDefault="00EC4779" w:rsidP="00BE4043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C06875">
        <w:rPr>
          <w:rFonts w:ascii="Arial" w:hAnsi="Arial" w:cs="Arial"/>
          <w:sz w:val="40"/>
          <w:szCs w:val="40"/>
        </w:rPr>
        <w:t>Special Time</w:t>
      </w:r>
      <w:r w:rsidR="000E0E96" w:rsidRPr="00C06875">
        <w:rPr>
          <w:rFonts w:ascii="Arial" w:hAnsi="Arial" w:cs="Arial"/>
          <w:sz w:val="40"/>
          <w:szCs w:val="40"/>
        </w:rPr>
        <w:t xml:space="preserve"> Reflection logs</w:t>
      </w:r>
    </w:p>
    <w:p w14:paraId="2CA2C487" w14:textId="77777777" w:rsidR="00BE4043" w:rsidRPr="00BE4043" w:rsidRDefault="00BE4043" w:rsidP="00BE4043">
      <w:pPr>
        <w:pStyle w:val="NoSpacing"/>
        <w:jc w:val="center"/>
        <w:rPr>
          <w:rFonts w:ascii="Arial" w:hAnsi="Arial" w:cs="Arial"/>
          <w:sz w:val="36"/>
          <w:szCs w:val="36"/>
          <w:u w:val="single"/>
        </w:rPr>
      </w:pPr>
    </w:p>
    <w:p w14:paraId="5F665B7F" w14:textId="1DC8FFC7" w:rsidR="007F4F66" w:rsidRDefault="000E0E96" w:rsidP="007F4F66">
      <w:pPr>
        <w:pStyle w:val="NoSpacing"/>
        <w:jc w:val="both"/>
        <w:rPr>
          <w:rFonts w:ascii="Arial" w:hAnsi="Arial" w:cs="Arial"/>
          <w:sz w:val="28"/>
          <w:szCs w:val="28"/>
        </w:rPr>
      </w:pPr>
      <w:r w:rsidRPr="007F4F66">
        <w:rPr>
          <w:rFonts w:ascii="Arial" w:hAnsi="Arial" w:cs="Arial"/>
          <w:sz w:val="28"/>
          <w:szCs w:val="28"/>
        </w:rPr>
        <w:t xml:space="preserve">We hope that these reflection logs will be useful for you to think more about your </w:t>
      </w:r>
      <w:r w:rsidR="007F4F66">
        <w:rPr>
          <w:rFonts w:ascii="Arial" w:hAnsi="Arial" w:cs="Arial"/>
          <w:sz w:val="28"/>
          <w:szCs w:val="28"/>
        </w:rPr>
        <w:t xml:space="preserve">regular </w:t>
      </w:r>
      <w:r w:rsidRPr="007F4F66">
        <w:rPr>
          <w:rFonts w:ascii="Arial" w:hAnsi="Arial" w:cs="Arial"/>
          <w:sz w:val="28"/>
          <w:szCs w:val="28"/>
        </w:rPr>
        <w:t xml:space="preserve">Special Times with your child. How is a </w:t>
      </w:r>
      <w:r w:rsidR="007F4F66">
        <w:rPr>
          <w:rFonts w:ascii="Arial" w:hAnsi="Arial" w:cs="Arial"/>
          <w:sz w:val="28"/>
          <w:szCs w:val="28"/>
        </w:rPr>
        <w:t>daily</w:t>
      </w:r>
      <w:r w:rsidRPr="007F4F66">
        <w:rPr>
          <w:rFonts w:ascii="Arial" w:hAnsi="Arial" w:cs="Arial"/>
          <w:sz w:val="28"/>
          <w:szCs w:val="28"/>
        </w:rPr>
        <w:t xml:space="preserve"> Special Time helping your child’s communication?</w:t>
      </w:r>
    </w:p>
    <w:p w14:paraId="3F94BB08" w14:textId="765CC109" w:rsidR="000E0E96" w:rsidRPr="007F4F66" w:rsidRDefault="007F4F66" w:rsidP="007F4F66">
      <w:pPr>
        <w:pStyle w:val="NoSpacing"/>
        <w:jc w:val="both"/>
        <w:rPr>
          <w:rFonts w:ascii="Arial" w:hAnsi="Arial" w:cs="Arial"/>
          <w:sz w:val="28"/>
          <w:szCs w:val="28"/>
        </w:rPr>
      </w:pPr>
      <w:r w:rsidRPr="007F4F6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323A00" wp14:editId="609FC90F">
                <wp:simplePos x="0" y="0"/>
                <wp:positionH relativeFrom="margin">
                  <wp:align>center</wp:align>
                </wp:positionH>
                <wp:positionV relativeFrom="paragraph">
                  <wp:posOffset>421005</wp:posOffset>
                </wp:positionV>
                <wp:extent cx="6496050" cy="1404620"/>
                <wp:effectExtent l="19050" t="57150" r="38100" b="806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1404620"/>
                        </a:xfrm>
                        <a:custGeom>
                          <a:avLst/>
                          <a:gdLst>
                            <a:gd name="connsiteX0" fmla="*/ 0 w 6496050"/>
                            <a:gd name="connsiteY0" fmla="*/ 0 h 1404620"/>
                            <a:gd name="connsiteX1" fmla="*/ 584645 w 6496050"/>
                            <a:gd name="connsiteY1" fmla="*/ 0 h 1404620"/>
                            <a:gd name="connsiteX2" fmla="*/ 1234250 w 6496050"/>
                            <a:gd name="connsiteY2" fmla="*/ 0 h 1404620"/>
                            <a:gd name="connsiteX3" fmla="*/ 1948815 w 6496050"/>
                            <a:gd name="connsiteY3" fmla="*/ 0 h 1404620"/>
                            <a:gd name="connsiteX4" fmla="*/ 2468499 w 6496050"/>
                            <a:gd name="connsiteY4" fmla="*/ 0 h 1404620"/>
                            <a:gd name="connsiteX5" fmla="*/ 2923223 w 6496050"/>
                            <a:gd name="connsiteY5" fmla="*/ 0 h 1404620"/>
                            <a:gd name="connsiteX6" fmla="*/ 3702749 w 6496050"/>
                            <a:gd name="connsiteY6" fmla="*/ 0 h 1404620"/>
                            <a:gd name="connsiteX7" fmla="*/ 4222433 w 6496050"/>
                            <a:gd name="connsiteY7" fmla="*/ 0 h 1404620"/>
                            <a:gd name="connsiteX8" fmla="*/ 4872038 w 6496050"/>
                            <a:gd name="connsiteY8" fmla="*/ 0 h 1404620"/>
                            <a:gd name="connsiteX9" fmla="*/ 5521643 w 6496050"/>
                            <a:gd name="connsiteY9" fmla="*/ 0 h 1404620"/>
                            <a:gd name="connsiteX10" fmla="*/ 6496050 w 6496050"/>
                            <a:gd name="connsiteY10" fmla="*/ 0 h 1404620"/>
                            <a:gd name="connsiteX11" fmla="*/ 6496050 w 6496050"/>
                            <a:gd name="connsiteY11" fmla="*/ 468207 h 1404620"/>
                            <a:gd name="connsiteX12" fmla="*/ 6496050 w 6496050"/>
                            <a:gd name="connsiteY12" fmla="*/ 950460 h 1404620"/>
                            <a:gd name="connsiteX13" fmla="*/ 6496050 w 6496050"/>
                            <a:gd name="connsiteY13" fmla="*/ 1404620 h 1404620"/>
                            <a:gd name="connsiteX14" fmla="*/ 5846445 w 6496050"/>
                            <a:gd name="connsiteY14" fmla="*/ 1404620 h 1404620"/>
                            <a:gd name="connsiteX15" fmla="*/ 5066919 w 6496050"/>
                            <a:gd name="connsiteY15" fmla="*/ 1404620 h 1404620"/>
                            <a:gd name="connsiteX16" fmla="*/ 4352354 w 6496050"/>
                            <a:gd name="connsiteY16" fmla="*/ 1404620 h 1404620"/>
                            <a:gd name="connsiteX17" fmla="*/ 3572828 w 6496050"/>
                            <a:gd name="connsiteY17" fmla="*/ 1404620 h 1404620"/>
                            <a:gd name="connsiteX18" fmla="*/ 3118104 w 6496050"/>
                            <a:gd name="connsiteY18" fmla="*/ 1404620 h 1404620"/>
                            <a:gd name="connsiteX19" fmla="*/ 2403539 w 6496050"/>
                            <a:gd name="connsiteY19" fmla="*/ 1404620 h 1404620"/>
                            <a:gd name="connsiteX20" fmla="*/ 1688973 w 6496050"/>
                            <a:gd name="connsiteY20" fmla="*/ 1404620 h 1404620"/>
                            <a:gd name="connsiteX21" fmla="*/ 1169289 w 6496050"/>
                            <a:gd name="connsiteY21" fmla="*/ 1404620 h 1404620"/>
                            <a:gd name="connsiteX22" fmla="*/ 0 w 6496050"/>
                            <a:gd name="connsiteY22" fmla="*/ 1404620 h 1404620"/>
                            <a:gd name="connsiteX23" fmla="*/ 0 w 6496050"/>
                            <a:gd name="connsiteY23" fmla="*/ 922367 h 1404620"/>
                            <a:gd name="connsiteX24" fmla="*/ 0 w 6496050"/>
                            <a:gd name="connsiteY24" fmla="*/ 440114 h 1404620"/>
                            <a:gd name="connsiteX25" fmla="*/ 0 w 6496050"/>
                            <a:gd name="connsiteY25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6496050" h="1404620" fill="none" extrusionOk="0">
                              <a:moveTo>
                                <a:pt x="0" y="0"/>
                              </a:moveTo>
                              <a:cubicBezTo>
                                <a:pt x="179508" y="25276"/>
                                <a:pt x="339606" y="-23067"/>
                                <a:pt x="584645" y="0"/>
                              </a:cubicBezTo>
                              <a:cubicBezTo>
                                <a:pt x="829685" y="23067"/>
                                <a:pt x="973942" y="5145"/>
                                <a:pt x="1234250" y="0"/>
                              </a:cubicBezTo>
                              <a:cubicBezTo>
                                <a:pt x="1494559" y="-5145"/>
                                <a:pt x="1602558" y="31523"/>
                                <a:pt x="1948815" y="0"/>
                              </a:cubicBezTo>
                              <a:cubicBezTo>
                                <a:pt x="2295072" y="-31523"/>
                                <a:pt x="2341836" y="-14597"/>
                                <a:pt x="2468499" y="0"/>
                              </a:cubicBezTo>
                              <a:cubicBezTo>
                                <a:pt x="2595162" y="14597"/>
                                <a:pt x="2807579" y="22631"/>
                                <a:pt x="2923223" y="0"/>
                              </a:cubicBezTo>
                              <a:cubicBezTo>
                                <a:pt x="3038867" y="-22631"/>
                                <a:pt x="3452341" y="-22955"/>
                                <a:pt x="3702749" y="0"/>
                              </a:cubicBezTo>
                              <a:cubicBezTo>
                                <a:pt x="3953157" y="22955"/>
                                <a:pt x="4055153" y="-24689"/>
                                <a:pt x="4222433" y="0"/>
                              </a:cubicBezTo>
                              <a:cubicBezTo>
                                <a:pt x="4389713" y="24689"/>
                                <a:pt x="4562002" y="21711"/>
                                <a:pt x="4872038" y="0"/>
                              </a:cubicBezTo>
                              <a:cubicBezTo>
                                <a:pt x="5182075" y="-21711"/>
                                <a:pt x="5289018" y="1310"/>
                                <a:pt x="5521643" y="0"/>
                              </a:cubicBezTo>
                              <a:cubicBezTo>
                                <a:pt x="5754268" y="-1310"/>
                                <a:pt x="6111661" y="-46324"/>
                                <a:pt x="6496050" y="0"/>
                              </a:cubicBezTo>
                              <a:cubicBezTo>
                                <a:pt x="6495398" y="161613"/>
                                <a:pt x="6518980" y="342349"/>
                                <a:pt x="6496050" y="468207"/>
                              </a:cubicBezTo>
                              <a:cubicBezTo>
                                <a:pt x="6473120" y="594065"/>
                                <a:pt x="6512873" y="755725"/>
                                <a:pt x="6496050" y="950460"/>
                              </a:cubicBezTo>
                              <a:cubicBezTo>
                                <a:pt x="6479227" y="1145195"/>
                                <a:pt x="6480814" y="1228173"/>
                                <a:pt x="6496050" y="1404620"/>
                              </a:cubicBezTo>
                              <a:cubicBezTo>
                                <a:pt x="6312474" y="1372442"/>
                                <a:pt x="6039412" y="1382567"/>
                                <a:pt x="5846445" y="1404620"/>
                              </a:cubicBezTo>
                              <a:cubicBezTo>
                                <a:pt x="5653479" y="1426673"/>
                                <a:pt x="5357938" y="1404732"/>
                                <a:pt x="5066919" y="1404620"/>
                              </a:cubicBezTo>
                              <a:cubicBezTo>
                                <a:pt x="4775900" y="1404508"/>
                                <a:pt x="4594149" y="1404985"/>
                                <a:pt x="4352354" y="1404620"/>
                              </a:cubicBezTo>
                              <a:cubicBezTo>
                                <a:pt x="4110559" y="1404255"/>
                                <a:pt x="3803491" y="1437790"/>
                                <a:pt x="3572828" y="1404620"/>
                              </a:cubicBezTo>
                              <a:cubicBezTo>
                                <a:pt x="3342165" y="1371450"/>
                                <a:pt x="3263643" y="1402218"/>
                                <a:pt x="3118104" y="1404620"/>
                              </a:cubicBezTo>
                              <a:cubicBezTo>
                                <a:pt x="2972565" y="1407022"/>
                                <a:pt x="2666637" y="1391277"/>
                                <a:pt x="2403539" y="1404620"/>
                              </a:cubicBezTo>
                              <a:cubicBezTo>
                                <a:pt x="2140442" y="1417963"/>
                                <a:pt x="1923656" y="1370553"/>
                                <a:pt x="1688973" y="1404620"/>
                              </a:cubicBezTo>
                              <a:cubicBezTo>
                                <a:pt x="1454290" y="1438687"/>
                                <a:pt x="1340594" y="1400069"/>
                                <a:pt x="1169289" y="1404620"/>
                              </a:cubicBezTo>
                              <a:cubicBezTo>
                                <a:pt x="997984" y="1409171"/>
                                <a:pt x="326378" y="1449147"/>
                                <a:pt x="0" y="1404620"/>
                              </a:cubicBezTo>
                              <a:cubicBezTo>
                                <a:pt x="-13435" y="1169876"/>
                                <a:pt x="-9486" y="1025319"/>
                                <a:pt x="0" y="922367"/>
                              </a:cubicBezTo>
                              <a:cubicBezTo>
                                <a:pt x="9486" y="819415"/>
                                <a:pt x="7048" y="620748"/>
                                <a:pt x="0" y="440114"/>
                              </a:cubicBezTo>
                              <a:cubicBezTo>
                                <a:pt x="-7048" y="259480"/>
                                <a:pt x="-432" y="193086"/>
                                <a:pt x="0" y="0"/>
                              </a:cubicBezTo>
                              <a:close/>
                            </a:path>
                            <a:path w="6496050" h="1404620" stroke="0" extrusionOk="0">
                              <a:moveTo>
                                <a:pt x="0" y="0"/>
                              </a:moveTo>
                              <a:cubicBezTo>
                                <a:pt x="260369" y="-4949"/>
                                <a:pt x="368176" y="-12725"/>
                                <a:pt x="584645" y="0"/>
                              </a:cubicBezTo>
                              <a:cubicBezTo>
                                <a:pt x="801114" y="12725"/>
                                <a:pt x="970645" y="27120"/>
                                <a:pt x="1299210" y="0"/>
                              </a:cubicBezTo>
                              <a:cubicBezTo>
                                <a:pt x="1627776" y="-27120"/>
                                <a:pt x="1733148" y="2858"/>
                                <a:pt x="1948815" y="0"/>
                              </a:cubicBezTo>
                              <a:cubicBezTo>
                                <a:pt x="2164482" y="-2858"/>
                                <a:pt x="2186673" y="-10775"/>
                                <a:pt x="2403539" y="0"/>
                              </a:cubicBezTo>
                              <a:cubicBezTo>
                                <a:pt x="2620405" y="10775"/>
                                <a:pt x="2749808" y="-8256"/>
                                <a:pt x="2858262" y="0"/>
                              </a:cubicBezTo>
                              <a:cubicBezTo>
                                <a:pt x="2966716" y="8256"/>
                                <a:pt x="3217127" y="13469"/>
                                <a:pt x="3312986" y="0"/>
                              </a:cubicBezTo>
                              <a:cubicBezTo>
                                <a:pt x="3408845" y="-13469"/>
                                <a:pt x="3720095" y="17046"/>
                                <a:pt x="4027551" y="0"/>
                              </a:cubicBezTo>
                              <a:cubicBezTo>
                                <a:pt x="4335007" y="-17046"/>
                                <a:pt x="4323788" y="-9362"/>
                                <a:pt x="4482275" y="0"/>
                              </a:cubicBezTo>
                              <a:cubicBezTo>
                                <a:pt x="4640762" y="9362"/>
                                <a:pt x="4873573" y="26393"/>
                                <a:pt x="5131879" y="0"/>
                              </a:cubicBezTo>
                              <a:cubicBezTo>
                                <a:pt x="5390185" y="-26393"/>
                                <a:pt x="5502190" y="7183"/>
                                <a:pt x="5846445" y="0"/>
                              </a:cubicBezTo>
                              <a:cubicBezTo>
                                <a:pt x="6190700" y="-7183"/>
                                <a:pt x="6171495" y="14552"/>
                                <a:pt x="6496050" y="0"/>
                              </a:cubicBezTo>
                              <a:cubicBezTo>
                                <a:pt x="6512952" y="235436"/>
                                <a:pt x="6494161" y="318467"/>
                                <a:pt x="6496050" y="482253"/>
                              </a:cubicBezTo>
                              <a:cubicBezTo>
                                <a:pt x="6497939" y="646039"/>
                                <a:pt x="6487695" y="821973"/>
                                <a:pt x="6496050" y="978552"/>
                              </a:cubicBezTo>
                              <a:cubicBezTo>
                                <a:pt x="6504405" y="1135131"/>
                                <a:pt x="6485937" y="1315397"/>
                                <a:pt x="6496050" y="1404620"/>
                              </a:cubicBezTo>
                              <a:cubicBezTo>
                                <a:pt x="6248251" y="1371470"/>
                                <a:pt x="6013210" y="1425867"/>
                                <a:pt x="5716524" y="1404620"/>
                              </a:cubicBezTo>
                              <a:cubicBezTo>
                                <a:pt x="5419838" y="1383373"/>
                                <a:pt x="5408031" y="1381698"/>
                                <a:pt x="5196840" y="1404620"/>
                              </a:cubicBezTo>
                              <a:cubicBezTo>
                                <a:pt x="4985649" y="1427542"/>
                                <a:pt x="4673030" y="1426465"/>
                                <a:pt x="4482275" y="1404620"/>
                              </a:cubicBezTo>
                              <a:cubicBezTo>
                                <a:pt x="4291521" y="1382775"/>
                                <a:pt x="4096091" y="1398670"/>
                                <a:pt x="3897630" y="1404620"/>
                              </a:cubicBezTo>
                              <a:cubicBezTo>
                                <a:pt x="3699170" y="1410570"/>
                                <a:pt x="3499953" y="1413079"/>
                                <a:pt x="3377946" y="1404620"/>
                              </a:cubicBezTo>
                              <a:cubicBezTo>
                                <a:pt x="3255939" y="1396161"/>
                                <a:pt x="3082321" y="1427650"/>
                                <a:pt x="2793301" y="1404620"/>
                              </a:cubicBezTo>
                              <a:cubicBezTo>
                                <a:pt x="2504282" y="1381590"/>
                                <a:pt x="2420761" y="1389677"/>
                                <a:pt x="2078736" y="1404620"/>
                              </a:cubicBezTo>
                              <a:cubicBezTo>
                                <a:pt x="1736711" y="1419563"/>
                                <a:pt x="1635141" y="1416419"/>
                                <a:pt x="1494092" y="1404620"/>
                              </a:cubicBezTo>
                              <a:cubicBezTo>
                                <a:pt x="1353043" y="1392821"/>
                                <a:pt x="1156694" y="1397333"/>
                                <a:pt x="844487" y="1404620"/>
                              </a:cubicBezTo>
                              <a:cubicBezTo>
                                <a:pt x="532280" y="1411907"/>
                                <a:pt x="205676" y="1398981"/>
                                <a:pt x="0" y="1404620"/>
                              </a:cubicBezTo>
                              <a:cubicBezTo>
                                <a:pt x="-8064" y="1197792"/>
                                <a:pt x="-22749" y="1048979"/>
                                <a:pt x="0" y="908321"/>
                              </a:cubicBezTo>
                              <a:cubicBezTo>
                                <a:pt x="22749" y="767663"/>
                                <a:pt x="15785" y="669417"/>
                                <a:pt x="0" y="482253"/>
                              </a:cubicBezTo>
                              <a:cubicBezTo>
                                <a:pt x="-15785" y="295089"/>
                                <a:pt x="-19333" y="11217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19050"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040558495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61540" w14:textId="77777777" w:rsid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74E8ECF" w14:textId="6794CC14" w:rsidR="007F4F66" w:rsidRP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F4F6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A reminder about Special Time:</w:t>
                            </w:r>
                          </w:p>
                          <w:p w14:paraId="0BC96EAC" w14:textId="77777777" w:rsidR="007F4F66" w:rsidRP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9A77D4C" w14:textId="430941A5" w:rsid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F4F6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Special Time lasts for five minutes only. </w:t>
                            </w:r>
                          </w:p>
                          <w:p w14:paraId="5528344D" w14:textId="77777777" w:rsidR="007F4F66" w:rsidRP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97EAB05" w14:textId="026B5441" w:rsid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F4F6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Before you start, let your child choose a game. We do not want this to be a computer game, book, physical game or watching TV. It should be a game where you can interact with your child, for example, playing with toy cars or dolls, building with bricks or playing with a puzzle.</w:t>
                            </w:r>
                          </w:p>
                          <w:p w14:paraId="6A8BF2C4" w14:textId="77777777" w:rsidR="007F4F66" w:rsidRP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B73B38F" w14:textId="15ED290B" w:rsid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F4F6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When your child has decided on a game, go somewhere quiet without obvious distractions. </w:t>
                            </w:r>
                          </w:p>
                          <w:p w14:paraId="464C3B53" w14:textId="77777777" w:rsidR="007F4F66" w:rsidRP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0BC5F80" w14:textId="758CBF0F" w:rsid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F4F6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Play with your child for five minutes, giving them your undivided attention. </w:t>
                            </w:r>
                          </w:p>
                          <w:p w14:paraId="338A8F79" w14:textId="77777777" w:rsidR="007F4F66" w:rsidRP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5A87037" w14:textId="7EF588DA" w:rsid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F4F6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When the five minutes is up, tell your child “Special Time is finished now” and move on to another activity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C9016D9" w14:textId="77777777" w:rsidR="007F4F66" w:rsidRPr="007F4F66" w:rsidRDefault="007F4F66" w:rsidP="007F4F66">
                            <w:pPr>
                              <w:pStyle w:val="NoSpacing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53BBC8C" w14:textId="27CC7AF0" w:rsidR="007F4F66" w:rsidRDefault="007F4F66" w:rsidP="00FA35E3">
                            <w:pPr>
                              <w:pStyle w:val="NoSpacing"/>
                              <w:jc w:val="both"/>
                            </w:pPr>
                            <w:r w:rsidRPr="007F4F6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We recommend that you have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</w:t>
                            </w:r>
                            <w:r w:rsidRPr="007F4F6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pecial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Ti</w:t>
                            </w:r>
                            <w:r w:rsidRPr="007F4F6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me with your child </w:t>
                            </w:r>
                            <w:r w:rsidR="00FA35E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every day.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323A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3.15pt;width:511.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" fillcolor="white [3201]" strokecolor="black [3200]" strokeweight="1.5pt">
                <v:textbox style="mso-fit-shape-to-text:t">
                  <w:txbxContent>
                    <w:p w14:paraId="52661540" w14:textId="77777777" w:rsid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274E8ECF" w14:textId="6794CC14" w:rsidR="007F4F66" w:rsidRP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7F4F6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A reminder about Special Time:</w:t>
                      </w:r>
                    </w:p>
                    <w:p w14:paraId="0BC96EAC" w14:textId="77777777" w:rsidR="007F4F66" w:rsidRP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49A77D4C" w14:textId="430941A5" w:rsid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F4F6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Special Time lasts for five minutes only. </w:t>
                      </w:r>
                    </w:p>
                    <w:p w14:paraId="5528344D" w14:textId="77777777" w:rsidR="007F4F66" w:rsidRP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97EAB05" w14:textId="026B5441" w:rsid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F4F66">
                        <w:rPr>
                          <w:rFonts w:ascii="Arial" w:hAnsi="Arial" w:cs="Arial"/>
                          <w:sz w:val="28"/>
                          <w:szCs w:val="28"/>
                        </w:rPr>
                        <w:t>Before you start, let your child choose a game. We do not want this to be a computer game, book, physical game or watching TV. It should be a game where you can interact with your child, for example, playing with toy cars or dolls, building with bricks or playing with a puzzle.</w:t>
                      </w:r>
                    </w:p>
                    <w:p w14:paraId="6A8BF2C4" w14:textId="77777777" w:rsidR="007F4F66" w:rsidRP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B73B38F" w14:textId="15ED290B" w:rsid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F4F6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When your child has decided on a game, go somewhere quiet without obvious distractions. </w:t>
                      </w:r>
                    </w:p>
                    <w:p w14:paraId="464C3B53" w14:textId="77777777" w:rsidR="007F4F66" w:rsidRP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0BC5F80" w14:textId="758CBF0F" w:rsid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F4F6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Play with your child for five minutes, giving them your undivided attention. </w:t>
                      </w:r>
                    </w:p>
                    <w:p w14:paraId="338A8F79" w14:textId="77777777" w:rsidR="007F4F66" w:rsidRP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5A87037" w14:textId="7EF588DA" w:rsid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F4F66">
                        <w:rPr>
                          <w:rFonts w:ascii="Arial" w:hAnsi="Arial" w:cs="Arial"/>
                          <w:sz w:val="28"/>
                          <w:szCs w:val="28"/>
                        </w:rPr>
                        <w:t>When the five minutes is up, tell your child “Special Time is finished now” and move on to another activity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2C9016D9" w14:textId="77777777" w:rsidR="007F4F66" w:rsidRPr="007F4F66" w:rsidRDefault="007F4F66" w:rsidP="007F4F66">
                      <w:pPr>
                        <w:pStyle w:val="NoSpacing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53BBC8C" w14:textId="27CC7AF0" w:rsidR="007F4F66" w:rsidRDefault="007F4F66" w:rsidP="00FA35E3">
                      <w:pPr>
                        <w:pStyle w:val="NoSpacing"/>
                        <w:jc w:val="both"/>
                      </w:pPr>
                      <w:r w:rsidRPr="007F4F6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We recommend that you have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S</w:t>
                      </w:r>
                      <w:r w:rsidRPr="007F4F6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pecial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Ti</w:t>
                      </w:r>
                      <w:r w:rsidRPr="007F4F6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me with your child </w:t>
                      </w:r>
                      <w:r w:rsidR="00FA35E3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every day.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0661CE" w14:textId="77777777" w:rsidR="007F4F66" w:rsidRPr="007F4F66" w:rsidRDefault="007F4F66" w:rsidP="007F4F66">
      <w:pPr>
        <w:pStyle w:val="NoSpacing"/>
        <w:jc w:val="both"/>
        <w:rPr>
          <w:rFonts w:ascii="Arial" w:hAnsi="Arial" w:cs="Arial"/>
          <w:sz w:val="28"/>
          <w:szCs w:val="28"/>
        </w:rPr>
      </w:pPr>
    </w:p>
    <w:p w14:paraId="42757454" w14:textId="6A3523FB" w:rsidR="000E0E96" w:rsidRDefault="000E0E96" w:rsidP="00BE4043">
      <w:pPr>
        <w:pStyle w:val="NoSpacing"/>
        <w:jc w:val="both"/>
        <w:rPr>
          <w:rFonts w:ascii="Arial" w:hAnsi="Arial" w:cs="Arial"/>
          <w:sz w:val="28"/>
          <w:szCs w:val="28"/>
        </w:rPr>
      </w:pPr>
    </w:p>
    <w:p w14:paraId="1AC1AA2A" w14:textId="12D2A289" w:rsidR="007F4F66" w:rsidRDefault="007F4F66" w:rsidP="00BE4043">
      <w:pPr>
        <w:pStyle w:val="NoSpacing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Fill in these tables with your reflections…</w:t>
      </w:r>
    </w:p>
    <w:p w14:paraId="19952CF5" w14:textId="439A6457" w:rsidR="007F4F66" w:rsidRPr="007F4F66" w:rsidRDefault="007F4F66" w:rsidP="00BE4043">
      <w:pPr>
        <w:pStyle w:val="NoSpacing"/>
        <w:jc w:val="both"/>
        <w:rPr>
          <w:rFonts w:ascii="Arial" w:hAnsi="Arial" w:cs="Arial"/>
          <w:sz w:val="28"/>
          <w:szCs w:val="28"/>
        </w:rPr>
      </w:pPr>
    </w:p>
    <w:p w14:paraId="19CBA477" w14:textId="24A9AB3E" w:rsidR="000E0E96" w:rsidRPr="007F4F66" w:rsidRDefault="000E0E96">
      <w:pPr>
        <w:rPr>
          <w:rFonts w:ascii="Arial" w:hAnsi="Arial" w:cs="Arial"/>
          <w:sz w:val="28"/>
          <w:szCs w:val="28"/>
        </w:rPr>
      </w:pPr>
      <w:r w:rsidRPr="007F4F66">
        <w:rPr>
          <w:rFonts w:ascii="Arial" w:hAnsi="Arial" w:cs="Arial"/>
          <w:sz w:val="28"/>
          <w:szCs w:val="28"/>
        </w:rPr>
        <w:br w:type="page"/>
      </w:r>
    </w:p>
    <w:p w14:paraId="730DD5EC" w14:textId="4C938981" w:rsidR="000E0E96" w:rsidRDefault="000E0E96" w:rsidP="00BE4043">
      <w:pPr>
        <w:pStyle w:val="NoSpacing"/>
        <w:jc w:val="both"/>
        <w:rPr>
          <w:rFonts w:ascii="Arial" w:hAnsi="Arial" w:cs="Arial"/>
          <w:sz w:val="32"/>
          <w:szCs w:val="32"/>
        </w:rPr>
      </w:pPr>
    </w:p>
    <w:p w14:paraId="530EFFC4" w14:textId="77777777" w:rsidR="00A66EDF" w:rsidRDefault="00A66EDF" w:rsidP="00BE4043">
      <w:pPr>
        <w:pStyle w:val="NoSpacing"/>
        <w:jc w:val="both"/>
        <w:rPr>
          <w:rFonts w:ascii="Arial" w:hAnsi="Arial" w:cs="Arial"/>
          <w:sz w:val="32"/>
          <w:szCs w:val="32"/>
        </w:rPr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4111"/>
        <w:gridCol w:w="5954"/>
      </w:tblGrid>
      <w:tr w:rsidR="000E0E96" w14:paraId="2C4C586B" w14:textId="77777777" w:rsidTr="00A66EDF">
        <w:tc>
          <w:tcPr>
            <w:tcW w:w="4111" w:type="dxa"/>
            <w:shd w:val="clear" w:color="auto" w:fill="ACB9CA" w:themeFill="text2" w:themeFillTint="66"/>
          </w:tcPr>
          <w:p w14:paraId="608CDC11" w14:textId="2BE6CEB2" w:rsidR="000E0E96" w:rsidRPr="000E0E96" w:rsidRDefault="000E0E96" w:rsidP="00BE4043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Date:</w:t>
            </w:r>
          </w:p>
        </w:tc>
        <w:tc>
          <w:tcPr>
            <w:tcW w:w="5954" w:type="dxa"/>
            <w:shd w:val="clear" w:color="auto" w:fill="ACB9CA" w:themeFill="text2" w:themeFillTint="66"/>
          </w:tcPr>
          <w:p w14:paraId="16E362A7" w14:textId="2A93B932" w:rsidR="000E0E96" w:rsidRPr="000E0E96" w:rsidRDefault="000E0E96" w:rsidP="00BE4043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Activity:</w:t>
            </w:r>
          </w:p>
        </w:tc>
      </w:tr>
      <w:tr w:rsidR="000E0E96" w14:paraId="5FBB04EF" w14:textId="77777777" w:rsidTr="00A66EDF">
        <w:tc>
          <w:tcPr>
            <w:tcW w:w="10065" w:type="dxa"/>
            <w:gridSpan w:val="2"/>
            <w:shd w:val="clear" w:color="auto" w:fill="F7CAAC" w:themeFill="accent2" w:themeFillTint="66"/>
          </w:tcPr>
          <w:p w14:paraId="6EB2E2FD" w14:textId="56187806" w:rsidR="000E0E96" w:rsidRPr="000E0E96" w:rsidRDefault="000E0E96" w:rsidP="00BE4043">
            <w:pPr>
              <w:pStyle w:val="NoSpacing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0E0E96" w14:paraId="27E4A3E2" w14:textId="77777777" w:rsidTr="00A66EDF">
        <w:tc>
          <w:tcPr>
            <w:tcW w:w="4111" w:type="dxa"/>
          </w:tcPr>
          <w:p w14:paraId="560785A4" w14:textId="015F44FA" w:rsidR="000E0E96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 during today’s Special Time?</w:t>
            </w:r>
          </w:p>
          <w:p w14:paraId="28A6998A" w14:textId="1A5D0991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3CFF850" w14:textId="4A59E57F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F664DB2" w14:textId="52BF7709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6467827" w14:textId="5E9E074C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did your child want to communicate about?</w:t>
            </w:r>
          </w:p>
          <w:p w14:paraId="5D9C56C5" w14:textId="77777777" w:rsidR="000E0E96" w:rsidRPr="00A66EDF" w:rsidRDefault="000E0E96" w:rsidP="00BE4043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A879D0E" w14:textId="5C7B2A13" w:rsidR="000E0E96" w:rsidRDefault="00A66EDF" w:rsidP="00BE4043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7C0A029A" w14:textId="2712B6C6" w:rsidR="00A66EDF" w:rsidRDefault="00A66EDF" w:rsidP="00BE4043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3FA81E7" w14:textId="0176DD3F" w:rsidR="00A66EDF" w:rsidRDefault="00A66EDF" w:rsidP="00BE4043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48126199" w14:textId="77777777" w:rsidR="00A66EDF" w:rsidRPr="00A66EDF" w:rsidRDefault="00A66EDF" w:rsidP="00BE4043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E8B9BF" w14:textId="1FA0F722" w:rsidR="000E0E96" w:rsidRPr="000E0E96" w:rsidRDefault="000E0E96" w:rsidP="00BE4043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62A82B2" w14:textId="77777777" w:rsidR="000E0E96" w:rsidRPr="000E0E96" w:rsidRDefault="000E0E96" w:rsidP="00BE4043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E0E96" w14:paraId="1E7D18AA" w14:textId="77777777" w:rsidTr="00A66EDF">
        <w:tc>
          <w:tcPr>
            <w:tcW w:w="4111" w:type="dxa"/>
            <w:shd w:val="clear" w:color="auto" w:fill="ACB9CA" w:themeFill="text2" w:themeFillTint="66"/>
          </w:tcPr>
          <w:p w14:paraId="096FD7F1" w14:textId="745BEEAC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Date:</w:t>
            </w:r>
          </w:p>
        </w:tc>
        <w:tc>
          <w:tcPr>
            <w:tcW w:w="5954" w:type="dxa"/>
            <w:shd w:val="clear" w:color="auto" w:fill="ACB9CA" w:themeFill="text2" w:themeFillTint="66"/>
          </w:tcPr>
          <w:p w14:paraId="22BBECEE" w14:textId="0268ED06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Activity:</w:t>
            </w:r>
          </w:p>
        </w:tc>
      </w:tr>
      <w:tr w:rsidR="000E0E96" w14:paraId="50E0CC9E" w14:textId="77777777" w:rsidTr="00A66EDF">
        <w:tc>
          <w:tcPr>
            <w:tcW w:w="10065" w:type="dxa"/>
            <w:gridSpan w:val="2"/>
            <w:shd w:val="clear" w:color="auto" w:fill="F7CAAC" w:themeFill="accent2" w:themeFillTint="66"/>
          </w:tcPr>
          <w:p w14:paraId="4A48408A" w14:textId="544C83A0" w:rsidR="000E0E96" w:rsidRPr="000E0E96" w:rsidRDefault="00A66EDF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0E0E96" w14:paraId="13A0E9D8" w14:textId="77777777" w:rsidTr="00A66EDF">
        <w:tc>
          <w:tcPr>
            <w:tcW w:w="4111" w:type="dxa"/>
          </w:tcPr>
          <w:p w14:paraId="79A4B9E0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 during today’s Special Time?</w:t>
            </w:r>
          </w:p>
          <w:p w14:paraId="3F7BCD9F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B8C215C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9E87CAC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7039972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did your child want to communicate about?</w:t>
            </w:r>
          </w:p>
          <w:p w14:paraId="30225E6A" w14:textId="77777777" w:rsidR="00A66EDF" w:rsidRP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18CE499" w14:textId="77777777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052A7E21" w14:textId="77777777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A44B0C" w14:textId="04370EC4" w:rsidR="000E0E96" w:rsidRDefault="00A66EDF" w:rsidP="000E0E96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4F3E2E86" w14:textId="77777777" w:rsidR="00A66EDF" w:rsidRPr="00A66EDF" w:rsidRDefault="00A66EDF" w:rsidP="000E0E96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028000F" w14:textId="00404504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5997122B" w14:textId="77777777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E0E96" w14:paraId="586CCE0E" w14:textId="77777777" w:rsidTr="00A66EDF">
        <w:tc>
          <w:tcPr>
            <w:tcW w:w="4111" w:type="dxa"/>
            <w:shd w:val="clear" w:color="auto" w:fill="ACB9CA" w:themeFill="text2" w:themeFillTint="66"/>
          </w:tcPr>
          <w:p w14:paraId="1F37BE5D" w14:textId="2F3F2C78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Date:</w:t>
            </w:r>
          </w:p>
        </w:tc>
        <w:tc>
          <w:tcPr>
            <w:tcW w:w="5954" w:type="dxa"/>
            <w:shd w:val="clear" w:color="auto" w:fill="ACB9CA" w:themeFill="text2" w:themeFillTint="66"/>
          </w:tcPr>
          <w:p w14:paraId="388EC6C9" w14:textId="153BAC95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Activity:</w:t>
            </w:r>
          </w:p>
        </w:tc>
      </w:tr>
      <w:tr w:rsidR="000E0E96" w14:paraId="7D5226B8" w14:textId="77777777" w:rsidTr="00A66EDF">
        <w:tc>
          <w:tcPr>
            <w:tcW w:w="10065" w:type="dxa"/>
            <w:gridSpan w:val="2"/>
            <w:shd w:val="clear" w:color="auto" w:fill="F7CAAC" w:themeFill="accent2" w:themeFillTint="66"/>
          </w:tcPr>
          <w:p w14:paraId="06E0E8DD" w14:textId="16627F46" w:rsidR="000E0E96" w:rsidRPr="000E0E96" w:rsidRDefault="00A66EDF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0E0E96" w14:paraId="7851EAC7" w14:textId="77777777" w:rsidTr="00A66EDF">
        <w:tc>
          <w:tcPr>
            <w:tcW w:w="4111" w:type="dxa"/>
          </w:tcPr>
          <w:p w14:paraId="6B2BD770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 during today’s Special Time?</w:t>
            </w:r>
          </w:p>
          <w:p w14:paraId="0BF4E34B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CC0749C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E465FA3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CCFB753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lastRenderedPageBreak/>
              <w:t>What did your child want to communicate about?</w:t>
            </w:r>
          </w:p>
          <w:p w14:paraId="07B8AD18" w14:textId="77777777" w:rsidR="00A66EDF" w:rsidRP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2D51F33" w14:textId="77777777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551ACB2E" w14:textId="77777777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13637C" w14:textId="4333C8CB" w:rsidR="000E0E96" w:rsidRDefault="00A66EDF" w:rsidP="000E0E96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34AAED49" w14:textId="77777777" w:rsidR="00A66EDF" w:rsidRPr="00A66EDF" w:rsidRDefault="00A66EDF" w:rsidP="000E0E96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29E266" w14:textId="0AB20917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EDF51CD" w14:textId="77777777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E0E96" w14:paraId="667FE0AD" w14:textId="77777777" w:rsidTr="00A66EDF">
        <w:tc>
          <w:tcPr>
            <w:tcW w:w="4111" w:type="dxa"/>
            <w:shd w:val="clear" w:color="auto" w:fill="ACB9CA" w:themeFill="text2" w:themeFillTint="66"/>
          </w:tcPr>
          <w:p w14:paraId="79A8D52B" w14:textId="160CF96E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Date:</w:t>
            </w:r>
          </w:p>
        </w:tc>
        <w:tc>
          <w:tcPr>
            <w:tcW w:w="5954" w:type="dxa"/>
            <w:shd w:val="clear" w:color="auto" w:fill="ACB9CA" w:themeFill="text2" w:themeFillTint="66"/>
          </w:tcPr>
          <w:p w14:paraId="5D06BCA5" w14:textId="744053A9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Activity:</w:t>
            </w:r>
          </w:p>
        </w:tc>
      </w:tr>
      <w:tr w:rsidR="00A66EDF" w14:paraId="233A898D" w14:textId="77777777" w:rsidTr="00A66EDF">
        <w:tc>
          <w:tcPr>
            <w:tcW w:w="10065" w:type="dxa"/>
            <w:gridSpan w:val="2"/>
            <w:shd w:val="clear" w:color="auto" w:fill="F7CAAC" w:themeFill="accent2" w:themeFillTint="66"/>
          </w:tcPr>
          <w:p w14:paraId="4390C0A0" w14:textId="5BB9545B" w:rsidR="00A66EDF" w:rsidRPr="000E0E96" w:rsidRDefault="00A66EDF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0E0E96" w14:paraId="36EC9CF1" w14:textId="77777777" w:rsidTr="00A66EDF">
        <w:tc>
          <w:tcPr>
            <w:tcW w:w="4111" w:type="dxa"/>
          </w:tcPr>
          <w:p w14:paraId="5F4B7CFF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 during today’s Special Time?</w:t>
            </w:r>
          </w:p>
          <w:p w14:paraId="6E0733DA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55D1DA5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04708B4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02598FD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did your child want to communicate about?</w:t>
            </w:r>
          </w:p>
          <w:p w14:paraId="7D6AF335" w14:textId="77777777" w:rsidR="00A66EDF" w:rsidRP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B01238E" w14:textId="77777777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45BDB642" w14:textId="77777777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05DA3F" w14:textId="1F8BA2CC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4AF136F6" w14:textId="77777777" w:rsidR="00A66EDF" w:rsidRP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2DB4BC6" w14:textId="67CAB02A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41F6DF98" w14:textId="77777777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E0E96" w14:paraId="5064A612" w14:textId="77777777" w:rsidTr="00A66EDF">
        <w:tc>
          <w:tcPr>
            <w:tcW w:w="4111" w:type="dxa"/>
            <w:shd w:val="clear" w:color="auto" w:fill="ACB9CA" w:themeFill="text2" w:themeFillTint="66"/>
          </w:tcPr>
          <w:p w14:paraId="0EBEFF4A" w14:textId="5550C308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Date:</w:t>
            </w:r>
          </w:p>
        </w:tc>
        <w:tc>
          <w:tcPr>
            <w:tcW w:w="5954" w:type="dxa"/>
            <w:shd w:val="clear" w:color="auto" w:fill="ACB9CA" w:themeFill="text2" w:themeFillTint="66"/>
          </w:tcPr>
          <w:p w14:paraId="505462F1" w14:textId="1656E8EB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sz w:val="28"/>
                <w:szCs w:val="28"/>
              </w:rPr>
              <w:t>Special Time Activity:</w:t>
            </w:r>
          </w:p>
        </w:tc>
      </w:tr>
      <w:tr w:rsidR="00A66EDF" w14:paraId="789C00AD" w14:textId="77777777" w:rsidTr="00A66EDF">
        <w:tc>
          <w:tcPr>
            <w:tcW w:w="10065" w:type="dxa"/>
            <w:gridSpan w:val="2"/>
            <w:shd w:val="clear" w:color="auto" w:fill="F7CAAC" w:themeFill="accent2" w:themeFillTint="66"/>
          </w:tcPr>
          <w:p w14:paraId="7DBA8C0E" w14:textId="6FE5FC2D" w:rsidR="00A66EDF" w:rsidRPr="000E0E96" w:rsidRDefault="00A66EDF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0E0E96" w14:paraId="697420C2" w14:textId="77777777" w:rsidTr="00A66EDF">
        <w:tc>
          <w:tcPr>
            <w:tcW w:w="4111" w:type="dxa"/>
          </w:tcPr>
          <w:p w14:paraId="6D925550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 during today’s Special Time?</w:t>
            </w:r>
          </w:p>
          <w:p w14:paraId="21DFC145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0063A6D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29FC3094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AE07475" w14:textId="77777777" w:rsidR="00A66EDF" w:rsidRPr="00A66EDF" w:rsidRDefault="00A66EDF" w:rsidP="00A66ED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did your child want to communicate about?</w:t>
            </w:r>
          </w:p>
          <w:p w14:paraId="1FE08C6A" w14:textId="77777777" w:rsidR="00A66EDF" w:rsidRP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477852B" w14:textId="77777777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783C811C" w14:textId="77777777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431FBBE" w14:textId="22D666D1" w:rsid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16332589" w14:textId="77777777" w:rsidR="00A66EDF" w:rsidRPr="00A66EDF" w:rsidRDefault="00A66EDF" w:rsidP="00A66ED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6CAA85" w14:textId="7A60133C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CD66F2F" w14:textId="77777777" w:rsidR="000E0E96" w:rsidRPr="000E0E96" w:rsidRDefault="000E0E96" w:rsidP="000E0E96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F495EF9" w14:textId="1C5DE5AF" w:rsidR="000E0E96" w:rsidRDefault="000E0E96" w:rsidP="00BE4043">
      <w:pPr>
        <w:pStyle w:val="NoSpacing"/>
        <w:jc w:val="both"/>
        <w:rPr>
          <w:rFonts w:ascii="Arial" w:hAnsi="Arial" w:cs="Arial"/>
          <w:sz w:val="32"/>
          <w:szCs w:val="32"/>
        </w:rPr>
      </w:pPr>
    </w:p>
    <w:p w14:paraId="59412E15" w14:textId="3491CEB8" w:rsidR="00A66EDF" w:rsidRDefault="00A66EDF" w:rsidP="00BE4043">
      <w:pPr>
        <w:pStyle w:val="NoSpacing"/>
        <w:jc w:val="both"/>
        <w:rPr>
          <w:rFonts w:ascii="Arial" w:hAnsi="Arial" w:cs="Arial"/>
          <w:sz w:val="32"/>
          <w:szCs w:val="32"/>
        </w:rPr>
      </w:pPr>
    </w:p>
    <w:p w14:paraId="58B442AE" w14:textId="166F0540" w:rsidR="00A66EDF" w:rsidRDefault="00A66EDF" w:rsidP="00BE4043">
      <w:pPr>
        <w:pStyle w:val="NoSpacing"/>
        <w:jc w:val="both"/>
        <w:rPr>
          <w:rFonts w:ascii="Arial" w:hAnsi="Arial" w:cs="Arial"/>
          <w:sz w:val="32"/>
          <w:szCs w:val="32"/>
        </w:rPr>
      </w:pPr>
    </w:p>
    <w:p w14:paraId="3C291B47" w14:textId="0FEE1E10" w:rsidR="00A66EDF" w:rsidRPr="007F4F66" w:rsidRDefault="00A66EDF" w:rsidP="00A66EDF">
      <w:pPr>
        <w:pStyle w:val="NoSpacing"/>
        <w:jc w:val="center"/>
        <w:rPr>
          <w:rFonts w:ascii="Arial" w:hAnsi="Arial" w:cs="Arial"/>
          <w:sz w:val="36"/>
          <w:szCs w:val="36"/>
          <w:u w:val="single"/>
        </w:rPr>
      </w:pPr>
      <w:r w:rsidRPr="007F4F66">
        <w:rPr>
          <w:rFonts w:ascii="Arial" w:hAnsi="Arial" w:cs="Arial"/>
          <w:sz w:val="36"/>
          <w:szCs w:val="36"/>
          <w:u w:val="single"/>
        </w:rPr>
        <w:t>Communicating with your child during daily activities</w:t>
      </w:r>
    </w:p>
    <w:p w14:paraId="3D04111F" w14:textId="6011ACC6" w:rsidR="00A66EDF" w:rsidRPr="007F4F66" w:rsidRDefault="00A66EDF" w:rsidP="00A66EDF">
      <w:pPr>
        <w:pStyle w:val="NoSpacing"/>
        <w:jc w:val="center"/>
        <w:rPr>
          <w:rFonts w:ascii="Arial" w:hAnsi="Arial" w:cs="Arial"/>
          <w:sz w:val="28"/>
          <w:szCs w:val="28"/>
          <w:u w:val="single"/>
        </w:rPr>
      </w:pPr>
    </w:p>
    <w:p w14:paraId="211E11F5" w14:textId="08F776C4" w:rsidR="00A66EDF" w:rsidRPr="007F4F66" w:rsidRDefault="00A66EDF" w:rsidP="00A66EDF">
      <w:pPr>
        <w:pStyle w:val="NoSpacing"/>
        <w:rPr>
          <w:rFonts w:ascii="Arial" w:hAnsi="Arial" w:cs="Arial"/>
          <w:sz w:val="28"/>
          <w:szCs w:val="28"/>
        </w:rPr>
      </w:pPr>
      <w:r w:rsidRPr="007F4F66">
        <w:rPr>
          <w:rFonts w:ascii="Arial" w:hAnsi="Arial" w:cs="Arial"/>
          <w:sz w:val="28"/>
          <w:szCs w:val="28"/>
        </w:rPr>
        <w:t>You will also be communicating with your child throughout the day. Here you can reflect on how communication works well with your child at other times of the day.</w:t>
      </w:r>
    </w:p>
    <w:p w14:paraId="1893FA7F" w14:textId="7FFDA3F0" w:rsidR="00A66EDF" w:rsidRDefault="00A66EDF" w:rsidP="00A66EDF">
      <w:pPr>
        <w:pStyle w:val="NoSpacing"/>
        <w:rPr>
          <w:rFonts w:ascii="Arial" w:hAnsi="Arial" w:cs="Arial"/>
          <w:sz w:val="32"/>
          <w:szCs w:val="32"/>
        </w:rPr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4111"/>
        <w:gridCol w:w="5954"/>
      </w:tblGrid>
      <w:tr w:rsidR="00A66EDF" w:rsidRPr="000E0E96" w14:paraId="6118C031" w14:textId="77777777" w:rsidTr="002F0538">
        <w:tc>
          <w:tcPr>
            <w:tcW w:w="10065" w:type="dxa"/>
            <w:gridSpan w:val="2"/>
            <w:shd w:val="clear" w:color="auto" w:fill="ACB9CA" w:themeFill="text2" w:themeFillTint="66"/>
          </w:tcPr>
          <w:p w14:paraId="126FABA6" w14:textId="14A557D3" w:rsidR="00A66EDF" w:rsidRPr="00A66EDF" w:rsidRDefault="00A66EDF" w:rsidP="00BE5BB7">
            <w:pPr>
              <w:pStyle w:val="NoSpacing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66EDF">
              <w:rPr>
                <w:rFonts w:ascii="Arial" w:hAnsi="Arial" w:cs="Arial"/>
                <w:b/>
                <w:bCs/>
                <w:sz w:val="28"/>
                <w:szCs w:val="28"/>
              </w:rPr>
              <w:t>Activity: When walking out and about</w:t>
            </w:r>
          </w:p>
        </w:tc>
      </w:tr>
      <w:tr w:rsidR="00A66EDF" w:rsidRPr="000E0E96" w14:paraId="34AA9E56" w14:textId="77777777" w:rsidTr="00BE5BB7">
        <w:tc>
          <w:tcPr>
            <w:tcW w:w="10065" w:type="dxa"/>
            <w:gridSpan w:val="2"/>
            <w:shd w:val="clear" w:color="auto" w:fill="F7CAAC" w:themeFill="accent2" w:themeFillTint="66"/>
          </w:tcPr>
          <w:p w14:paraId="0D91FD2F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A66EDF" w:rsidRPr="000E0E96" w14:paraId="4CD7EA24" w14:textId="77777777" w:rsidTr="00BE5BB7">
        <w:tc>
          <w:tcPr>
            <w:tcW w:w="4111" w:type="dxa"/>
          </w:tcPr>
          <w:p w14:paraId="4E45AE80" w14:textId="77777777" w:rsidR="007F4F66" w:rsidRPr="00A66EDF" w:rsidRDefault="007F4F66" w:rsidP="007F4F6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</w:t>
            </w:r>
            <w:r>
              <w:rPr>
                <w:rFonts w:ascii="Arial" w:hAnsi="Arial" w:cs="Arial"/>
                <w:sz w:val="24"/>
                <w:szCs w:val="24"/>
              </w:rPr>
              <w:t xml:space="preserve"> about your child’s communication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244414C" w14:textId="77777777" w:rsidR="007F4F66" w:rsidRPr="00A66EDF" w:rsidRDefault="007F4F66" w:rsidP="007F4F6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FF5206A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9E95981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81B58EB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did your child want to communicate about?</w:t>
            </w:r>
          </w:p>
          <w:p w14:paraId="2C2F0BE9" w14:textId="77777777" w:rsidR="00A66EDF" w:rsidRP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3E8A9A3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2FC08A56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887E0F5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76C08CA0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53DFD414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6EDF" w:rsidRPr="000E0E96" w14:paraId="3A412869" w14:textId="77777777" w:rsidTr="007F45BE">
        <w:tc>
          <w:tcPr>
            <w:tcW w:w="10065" w:type="dxa"/>
            <w:gridSpan w:val="2"/>
            <w:shd w:val="clear" w:color="auto" w:fill="ACB9CA" w:themeFill="text2" w:themeFillTint="66"/>
          </w:tcPr>
          <w:p w14:paraId="7B8F0F0C" w14:textId="5A957BD5" w:rsidR="00A66EDF" w:rsidRPr="00A66EDF" w:rsidRDefault="00A66EDF" w:rsidP="00BE5BB7">
            <w:pPr>
              <w:pStyle w:val="NoSpacing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66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Activity: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During a m</w:t>
            </w:r>
            <w:r w:rsidRPr="00A66EDF">
              <w:rPr>
                <w:rFonts w:ascii="Arial" w:hAnsi="Arial" w:cs="Arial"/>
                <w:b/>
                <w:bCs/>
                <w:sz w:val="28"/>
                <w:szCs w:val="28"/>
              </w:rPr>
              <w:t>ealtime</w:t>
            </w:r>
          </w:p>
        </w:tc>
      </w:tr>
      <w:tr w:rsidR="00A66EDF" w:rsidRPr="000E0E96" w14:paraId="6074B476" w14:textId="77777777" w:rsidTr="00BE5BB7">
        <w:tc>
          <w:tcPr>
            <w:tcW w:w="10065" w:type="dxa"/>
            <w:gridSpan w:val="2"/>
            <w:shd w:val="clear" w:color="auto" w:fill="F7CAAC" w:themeFill="accent2" w:themeFillTint="66"/>
          </w:tcPr>
          <w:p w14:paraId="70B81118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A66EDF" w:rsidRPr="000E0E96" w14:paraId="3DBD586D" w14:textId="77777777" w:rsidTr="00BE5BB7">
        <w:tc>
          <w:tcPr>
            <w:tcW w:w="4111" w:type="dxa"/>
          </w:tcPr>
          <w:p w14:paraId="6F89EC34" w14:textId="77777777" w:rsidR="007F4F66" w:rsidRPr="00A66EDF" w:rsidRDefault="007F4F66" w:rsidP="007F4F6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</w:t>
            </w:r>
            <w:r>
              <w:rPr>
                <w:rFonts w:ascii="Arial" w:hAnsi="Arial" w:cs="Arial"/>
                <w:sz w:val="24"/>
                <w:szCs w:val="24"/>
              </w:rPr>
              <w:t xml:space="preserve"> about your child’s communication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93780CD" w14:textId="77777777" w:rsidR="007F4F66" w:rsidRPr="00A66EDF" w:rsidRDefault="007F4F66" w:rsidP="007F4F6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0B14DE6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2D06338B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1F41DCF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did your child want to communicate about?</w:t>
            </w:r>
          </w:p>
          <w:p w14:paraId="6D286A05" w14:textId="77777777" w:rsidR="00A66EDF" w:rsidRP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27845D7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1B1C250C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1C5EBF8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5AD5C001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5533C299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6EDF" w:rsidRPr="000E0E96" w14:paraId="568410F5" w14:textId="77777777" w:rsidTr="00C26982">
        <w:tc>
          <w:tcPr>
            <w:tcW w:w="10065" w:type="dxa"/>
            <w:gridSpan w:val="2"/>
            <w:shd w:val="clear" w:color="auto" w:fill="ACB9CA" w:themeFill="text2" w:themeFillTint="66"/>
          </w:tcPr>
          <w:p w14:paraId="32BEA31B" w14:textId="56D05E1E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66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Activity: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At the playground</w:t>
            </w:r>
          </w:p>
        </w:tc>
      </w:tr>
      <w:tr w:rsidR="00A66EDF" w:rsidRPr="000E0E96" w14:paraId="37A71244" w14:textId="77777777" w:rsidTr="00BE5BB7">
        <w:tc>
          <w:tcPr>
            <w:tcW w:w="10065" w:type="dxa"/>
            <w:gridSpan w:val="2"/>
            <w:shd w:val="clear" w:color="auto" w:fill="F7CAAC" w:themeFill="accent2" w:themeFillTint="66"/>
          </w:tcPr>
          <w:p w14:paraId="238B7227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A66EDF" w:rsidRPr="000E0E96" w14:paraId="4FD5C972" w14:textId="77777777" w:rsidTr="00BE5BB7">
        <w:tc>
          <w:tcPr>
            <w:tcW w:w="4111" w:type="dxa"/>
          </w:tcPr>
          <w:p w14:paraId="1F749B37" w14:textId="0C56B360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</w:t>
            </w:r>
            <w:r w:rsidR="007F4F66">
              <w:rPr>
                <w:rFonts w:ascii="Arial" w:hAnsi="Arial" w:cs="Arial"/>
                <w:sz w:val="24"/>
                <w:szCs w:val="24"/>
              </w:rPr>
              <w:t xml:space="preserve"> about your child’s communication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57733EA8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B379D47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lastRenderedPageBreak/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F999C5D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3106118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did your child want to communicate about?</w:t>
            </w:r>
          </w:p>
          <w:p w14:paraId="0669B03C" w14:textId="77777777" w:rsidR="00A66EDF" w:rsidRP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F9AB176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0C96B02C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BF13339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17EADA8D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7CF1E9A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6EDF" w:rsidRPr="000E0E96" w14:paraId="26572A8C" w14:textId="77777777" w:rsidTr="00142BC8">
        <w:tc>
          <w:tcPr>
            <w:tcW w:w="10065" w:type="dxa"/>
            <w:gridSpan w:val="2"/>
            <w:shd w:val="clear" w:color="auto" w:fill="ACB9CA" w:themeFill="text2" w:themeFillTint="66"/>
          </w:tcPr>
          <w:p w14:paraId="601525C7" w14:textId="33584B7B" w:rsidR="00A66EDF" w:rsidRPr="00A66EDF" w:rsidRDefault="00A66EDF" w:rsidP="00BE5BB7">
            <w:pPr>
              <w:pStyle w:val="NoSpacing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66ED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Activity: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At 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</w:rPr>
              <w:t>b</w:t>
            </w:r>
            <w:r w:rsidRPr="00A66EDF">
              <w:rPr>
                <w:rFonts w:ascii="Arial" w:hAnsi="Arial" w:cs="Arial"/>
                <w:b/>
                <w:bCs/>
                <w:sz w:val="28"/>
                <w:szCs w:val="28"/>
              </w:rPr>
              <w:t>athtime</w:t>
            </w:r>
            <w:proofErr w:type="spellEnd"/>
          </w:p>
        </w:tc>
      </w:tr>
      <w:tr w:rsidR="00A66EDF" w:rsidRPr="000E0E96" w14:paraId="425690FF" w14:textId="77777777" w:rsidTr="00BE5BB7">
        <w:tc>
          <w:tcPr>
            <w:tcW w:w="10065" w:type="dxa"/>
            <w:gridSpan w:val="2"/>
            <w:shd w:val="clear" w:color="auto" w:fill="F7CAAC" w:themeFill="accent2" w:themeFillTint="66"/>
          </w:tcPr>
          <w:p w14:paraId="7907FBDF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A66EDF" w:rsidRPr="000E0E96" w14:paraId="074FD802" w14:textId="77777777" w:rsidTr="00BE5BB7">
        <w:tc>
          <w:tcPr>
            <w:tcW w:w="4111" w:type="dxa"/>
          </w:tcPr>
          <w:p w14:paraId="01550055" w14:textId="77777777" w:rsidR="007F4F66" w:rsidRPr="00A66EDF" w:rsidRDefault="007F4F66" w:rsidP="007F4F6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</w:t>
            </w:r>
            <w:r>
              <w:rPr>
                <w:rFonts w:ascii="Arial" w:hAnsi="Arial" w:cs="Arial"/>
                <w:sz w:val="24"/>
                <w:szCs w:val="24"/>
              </w:rPr>
              <w:t xml:space="preserve"> about your child’s communication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4FA77C6" w14:textId="77777777" w:rsidR="007F4F66" w:rsidRPr="00A66EDF" w:rsidRDefault="007F4F66" w:rsidP="007F4F6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403ADBB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C2CDC36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0090F6F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did your child want to communicate about?</w:t>
            </w:r>
          </w:p>
          <w:p w14:paraId="56A1ED10" w14:textId="77777777" w:rsidR="00A66EDF" w:rsidRP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10738E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1B2DC1EA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574F1BE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4A45E582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76827F05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6EDF" w:rsidRPr="000E0E96" w14:paraId="586584E4" w14:textId="77777777" w:rsidTr="00691964">
        <w:tc>
          <w:tcPr>
            <w:tcW w:w="10065" w:type="dxa"/>
            <w:gridSpan w:val="2"/>
            <w:shd w:val="clear" w:color="auto" w:fill="ACB9CA" w:themeFill="text2" w:themeFillTint="66"/>
          </w:tcPr>
          <w:p w14:paraId="3574AEE0" w14:textId="1B245AC1" w:rsidR="00A66EDF" w:rsidRPr="007F4F66" w:rsidRDefault="00A66EDF" w:rsidP="00BE5BB7">
            <w:pPr>
              <w:pStyle w:val="NoSpacing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F4F6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Activity: </w:t>
            </w:r>
            <w:r w:rsidR="007F4F66">
              <w:rPr>
                <w:rFonts w:ascii="Arial" w:hAnsi="Arial" w:cs="Arial"/>
                <w:b/>
                <w:bCs/>
                <w:sz w:val="28"/>
                <w:szCs w:val="28"/>
              </w:rPr>
              <w:t>Sharing books</w:t>
            </w:r>
          </w:p>
        </w:tc>
      </w:tr>
      <w:tr w:rsidR="00A66EDF" w:rsidRPr="000E0E96" w14:paraId="4CB66163" w14:textId="77777777" w:rsidTr="00BE5BB7">
        <w:tc>
          <w:tcPr>
            <w:tcW w:w="10065" w:type="dxa"/>
            <w:gridSpan w:val="2"/>
            <w:shd w:val="clear" w:color="auto" w:fill="F7CAAC" w:themeFill="accent2" w:themeFillTint="66"/>
          </w:tcPr>
          <w:p w14:paraId="49A7FD8A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E0E96">
              <w:rPr>
                <w:rFonts w:ascii="Arial" w:hAnsi="Arial" w:cs="Arial"/>
                <w:b/>
                <w:bCs/>
                <w:sz w:val="28"/>
                <w:szCs w:val="28"/>
              </w:rPr>
              <w:t>Reflections</w:t>
            </w:r>
          </w:p>
        </w:tc>
      </w:tr>
      <w:tr w:rsidR="00A66EDF" w:rsidRPr="000E0E96" w14:paraId="09BA8E89" w14:textId="77777777" w:rsidTr="00BE5BB7">
        <w:tc>
          <w:tcPr>
            <w:tcW w:w="4111" w:type="dxa"/>
          </w:tcPr>
          <w:p w14:paraId="07D1B7EF" w14:textId="77777777" w:rsidR="007F4F66" w:rsidRPr="00A66EDF" w:rsidRDefault="007F4F66" w:rsidP="007F4F6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were you pleased to notice</w:t>
            </w:r>
            <w:r>
              <w:rPr>
                <w:rFonts w:ascii="Arial" w:hAnsi="Arial" w:cs="Arial"/>
                <w:sz w:val="24"/>
                <w:szCs w:val="24"/>
              </w:rPr>
              <w:t xml:space="preserve"> about your child’s communication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389F201" w14:textId="77777777" w:rsidR="007F4F66" w:rsidRPr="00A66EDF" w:rsidRDefault="007F4F66" w:rsidP="007F4F6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939CE49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When did your child </w:t>
            </w:r>
            <w:r>
              <w:rPr>
                <w:rFonts w:ascii="Arial" w:hAnsi="Arial" w:cs="Arial"/>
                <w:sz w:val="24"/>
                <w:szCs w:val="24"/>
              </w:rPr>
              <w:t>use their best communication skills</w:t>
            </w:r>
            <w:r w:rsidRPr="00A66ED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9ABBC3C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C610B10" w14:textId="77777777" w:rsidR="00A66EDF" w:rsidRPr="00A66EDF" w:rsidRDefault="00A66EDF" w:rsidP="00BE5B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>What did your child want to communicate about?</w:t>
            </w:r>
          </w:p>
          <w:p w14:paraId="01F2204F" w14:textId="77777777" w:rsidR="00A66EDF" w:rsidRP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0CE32B8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EDF">
              <w:rPr>
                <w:rFonts w:ascii="Arial" w:hAnsi="Arial" w:cs="Arial"/>
                <w:sz w:val="24"/>
                <w:szCs w:val="24"/>
              </w:rPr>
              <w:t xml:space="preserve">What did </w:t>
            </w:r>
            <w:r w:rsidRPr="00A66EDF">
              <w:rPr>
                <w:rFonts w:ascii="Arial" w:hAnsi="Arial" w:cs="Arial"/>
                <w:b/>
                <w:bCs/>
                <w:sz w:val="24"/>
                <w:szCs w:val="24"/>
              </w:rPr>
              <w:t>you</w:t>
            </w:r>
            <w:r w:rsidRPr="00A66EDF">
              <w:rPr>
                <w:rFonts w:ascii="Arial" w:hAnsi="Arial" w:cs="Arial"/>
                <w:sz w:val="24"/>
                <w:szCs w:val="24"/>
              </w:rPr>
              <w:t xml:space="preserve"> do to support your child’s communication skills?</w:t>
            </w:r>
          </w:p>
          <w:p w14:paraId="417C8347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0C521BE" w14:textId="77777777" w:rsidR="00A66EDF" w:rsidRDefault="00A66EDF" w:rsidP="00BE5BB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did you feel? How would you describe your child’s emotion?</w:t>
            </w:r>
          </w:p>
          <w:p w14:paraId="41CDBCEF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CD60640" w14:textId="77777777" w:rsidR="00A66EDF" w:rsidRPr="000E0E96" w:rsidRDefault="00A66EDF" w:rsidP="00BE5BB7">
            <w:pPr>
              <w:pStyle w:val="NoSpacing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0872B2B" w14:textId="77777777" w:rsidR="00A66EDF" w:rsidRPr="00A66EDF" w:rsidRDefault="00A66EDF" w:rsidP="00A66EDF">
      <w:pPr>
        <w:pStyle w:val="NoSpacing"/>
        <w:rPr>
          <w:rFonts w:ascii="Arial" w:hAnsi="Arial" w:cs="Arial"/>
          <w:sz w:val="32"/>
          <w:szCs w:val="32"/>
        </w:rPr>
      </w:pPr>
    </w:p>
    <w:sectPr w:rsidR="00A66EDF" w:rsidRPr="00A66ED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8B436" w14:textId="77777777" w:rsidR="00D57BCB" w:rsidRDefault="00D57BCB" w:rsidP="00EC4779">
      <w:pPr>
        <w:spacing w:after="0" w:line="240" w:lineRule="auto"/>
      </w:pPr>
      <w:r>
        <w:separator/>
      </w:r>
    </w:p>
  </w:endnote>
  <w:endnote w:type="continuationSeparator" w:id="0">
    <w:p w14:paraId="557C7837" w14:textId="77777777" w:rsidR="00D57BCB" w:rsidRDefault="00D57BCB" w:rsidP="00EC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D850F" w14:textId="77777777" w:rsidR="00D57BCB" w:rsidRDefault="00D57BCB" w:rsidP="00EC4779">
      <w:pPr>
        <w:spacing w:after="0" w:line="240" w:lineRule="auto"/>
      </w:pPr>
      <w:r>
        <w:separator/>
      </w:r>
    </w:p>
  </w:footnote>
  <w:footnote w:type="continuationSeparator" w:id="0">
    <w:p w14:paraId="54EFB43D" w14:textId="77777777" w:rsidR="00D57BCB" w:rsidRDefault="00D57BCB" w:rsidP="00EC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B2014" w14:textId="50BC0AED" w:rsidR="00EC4779" w:rsidRDefault="00EC4779" w:rsidP="00BE4043">
    <w:pPr>
      <w:pStyle w:val="Header"/>
      <w:jc w:val="center"/>
    </w:pPr>
    <w:r>
      <w:rPr>
        <w:noProof/>
        <w:lang w:eastAsia="en-GB"/>
      </w:rPr>
      <w:drawing>
        <wp:inline distT="0" distB="0" distL="0" distR="0" wp14:anchorId="563B82E5" wp14:editId="44197B0F">
          <wp:extent cx="1209675" cy="2190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4043">
      <w:rPr>
        <w:noProof/>
        <w:lang w:eastAsia="en-GB"/>
      </w:rPr>
      <w:t xml:space="preserve">          </w:t>
    </w:r>
    <w:r w:rsidR="00BE4043">
      <w:rPr>
        <w:noProof/>
        <w:lang w:eastAsia="en-GB"/>
      </w:rPr>
      <w:drawing>
        <wp:inline distT="0" distB="0" distL="0" distR="0" wp14:anchorId="303C0194" wp14:editId="0915516D">
          <wp:extent cx="2524125" cy="333375"/>
          <wp:effectExtent l="0" t="0" r="9525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4043">
      <w:rPr>
        <w:noProof/>
        <w:lang w:eastAsia="en-GB"/>
      </w:rPr>
      <w:ptab w:relativeTo="margin" w:alignment="right" w:leader="none"/>
    </w:r>
    <w:r>
      <w:rPr>
        <w:noProof/>
        <w:lang w:eastAsia="en-GB"/>
      </w:rPr>
      <w:drawing>
        <wp:inline distT="0" distB="0" distL="0" distR="0" wp14:anchorId="17AEEE6D" wp14:editId="2CFD8405">
          <wp:extent cx="1400175" cy="525919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11217" cy="5300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C3AF8"/>
    <w:multiLevelType w:val="hybridMultilevel"/>
    <w:tmpl w:val="F9EC615E"/>
    <w:lvl w:ilvl="0" w:tplc="E96A0D14">
      <w:start w:val="6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779"/>
    <w:rsid w:val="000E0E96"/>
    <w:rsid w:val="007F4F66"/>
    <w:rsid w:val="00A66EDF"/>
    <w:rsid w:val="00BE4043"/>
    <w:rsid w:val="00C06875"/>
    <w:rsid w:val="00C722CA"/>
    <w:rsid w:val="00D57BCB"/>
    <w:rsid w:val="00E34A3C"/>
    <w:rsid w:val="00EC4779"/>
    <w:rsid w:val="00F24473"/>
    <w:rsid w:val="00FA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CB5E26"/>
  <w15:chartTrackingRefBased/>
  <w15:docId w15:val="{E171AC21-548C-42E1-B619-3A4A830F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7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779"/>
  </w:style>
  <w:style w:type="paragraph" w:styleId="Footer">
    <w:name w:val="footer"/>
    <w:basedOn w:val="Normal"/>
    <w:link w:val="FooterChar"/>
    <w:uiPriority w:val="99"/>
    <w:unhideWhenUsed/>
    <w:rsid w:val="00EC47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779"/>
  </w:style>
  <w:style w:type="paragraph" w:styleId="NoSpacing">
    <w:name w:val="No Spacing"/>
    <w:uiPriority w:val="1"/>
    <w:qFormat/>
    <w:rsid w:val="00BE4043"/>
    <w:pPr>
      <w:spacing w:after="0" w:line="240" w:lineRule="auto"/>
    </w:pPr>
  </w:style>
  <w:style w:type="table" w:styleId="TableGrid">
    <w:name w:val="Table Grid"/>
    <w:basedOn w:val="TableNormal"/>
    <w:uiPriority w:val="39"/>
    <w:rsid w:val="000E0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Homerton NHS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ROSS, Katie (HOMERTON HEALTHCARE NHS FOUNDATION TRUST)</dc:creator>
  <cp:keywords/>
  <dc:description/>
  <cp:lastModifiedBy>HUMFRESS, Karen (HOMERTON HEALTHCARE NHS FOUNDATION TRUST)</cp:lastModifiedBy>
  <cp:revision>5</cp:revision>
  <dcterms:created xsi:type="dcterms:W3CDTF">2022-07-06T14:31:00Z</dcterms:created>
  <dcterms:modified xsi:type="dcterms:W3CDTF">2022-07-11T14:51:00Z</dcterms:modified>
</cp:coreProperties>
</file>